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63" w:rsidRPr="0012653B" w:rsidRDefault="003F5763" w:rsidP="003F5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right"/>
        <w:rPr>
          <w:rFonts w:ascii="Sylfaen" w:eastAsia="Sylfaen" w:hAnsi="Sylfaen"/>
          <w:b/>
          <w:i/>
          <w:szCs w:val="22"/>
          <w:u w:val="single"/>
          <w:lang w:val="ka-GE"/>
        </w:rPr>
      </w:pPr>
      <w:r w:rsidRPr="0012653B">
        <w:rPr>
          <w:rFonts w:ascii="Sylfaen" w:eastAsia="Sylfaen" w:hAnsi="Sylfaen"/>
          <w:b/>
          <w:i/>
          <w:szCs w:val="22"/>
          <w:u w:val="single"/>
          <w:lang w:val="ka-GE"/>
        </w:rPr>
        <w:t>პროექტი</w:t>
      </w:r>
    </w:p>
    <w:p w:rsidR="003F5763" w:rsidRPr="0012653B" w:rsidRDefault="003F5763" w:rsidP="003F5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center"/>
        <w:rPr>
          <w:rFonts w:ascii="Sylfaen" w:eastAsia="Sylfaen" w:hAnsi="Sylfaen"/>
          <w:b/>
          <w:szCs w:val="22"/>
        </w:rPr>
      </w:pPr>
      <w:proofErr w:type="spellStart"/>
      <w:proofErr w:type="gramStart"/>
      <w:r w:rsidRPr="0012653B">
        <w:rPr>
          <w:rFonts w:ascii="Sylfaen" w:eastAsia="Sylfaen" w:hAnsi="Sylfaen"/>
          <w:b/>
          <w:szCs w:val="22"/>
        </w:rPr>
        <w:t>საქართველოს</w:t>
      </w:r>
      <w:proofErr w:type="spellEnd"/>
      <w:proofErr w:type="gramEnd"/>
      <w:r w:rsidRPr="0012653B">
        <w:rPr>
          <w:rFonts w:ascii="Sylfaen" w:eastAsia="Sylfaen" w:hAnsi="Sylfaen"/>
          <w:b/>
          <w:szCs w:val="22"/>
        </w:rPr>
        <w:t xml:space="preserve"> </w:t>
      </w:r>
      <w:proofErr w:type="spellStart"/>
      <w:r w:rsidRPr="0012653B">
        <w:rPr>
          <w:rFonts w:ascii="Sylfaen" w:eastAsia="Sylfaen" w:hAnsi="Sylfaen"/>
          <w:b/>
          <w:szCs w:val="22"/>
        </w:rPr>
        <w:t>მთავრობის</w:t>
      </w:r>
      <w:proofErr w:type="spellEnd"/>
    </w:p>
    <w:p w:rsidR="003F5763" w:rsidRPr="0012653B" w:rsidRDefault="003F5763" w:rsidP="003F5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center"/>
        <w:rPr>
          <w:rFonts w:ascii="Sylfaen" w:eastAsia="Sylfaen" w:hAnsi="Sylfaen"/>
          <w:b/>
          <w:szCs w:val="22"/>
        </w:rPr>
      </w:pPr>
      <w:proofErr w:type="spellStart"/>
      <w:proofErr w:type="gramStart"/>
      <w:r w:rsidRPr="0012653B">
        <w:rPr>
          <w:rFonts w:ascii="Sylfaen" w:eastAsia="Sylfaen" w:hAnsi="Sylfaen"/>
          <w:b/>
          <w:szCs w:val="22"/>
        </w:rPr>
        <w:t>დადგენილება</w:t>
      </w:r>
      <w:proofErr w:type="spellEnd"/>
      <w:proofErr w:type="gramEnd"/>
      <w:r w:rsidRPr="0012653B">
        <w:rPr>
          <w:rFonts w:ascii="Sylfaen" w:eastAsia="Sylfaen" w:hAnsi="Sylfaen"/>
          <w:b/>
          <w:szCs w:val="22"/>
        </w:rPr>
        <w:t xml:space="preserve"> №</w:t>
      </w:r>
    </w:p>
    <w:p w:rsidR="003F5763" w:rsidRPr="0012653B" w:rsidRDefault="003F5763" w:rsidP="003F5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jc w:val="center"/>
        <w:rPr>
          <w:rFonts w:ascii="Sylfaen" w:eastAsia="Sylfaen" w:hAnsi="Sylfaen"/>
          <w:b/>
          <w:szCs w:val="22"/>
        </w:rPr>
      </w:pPr>
      <w:r w:rsidRPr="0012653B">
        <w:rPr>
          <w:rFonts w:ascii="Sylfaen" w:eastAsia="Sylfaen" w:hAnsi="Sylfaen"/>
          <w:b/>
          <w:szCs w:val="22"/>
        </w:rPr>
        <w:t>201</w:t>
      </w:r>
      <w:r w:rsidRPr="0012653B">
        <w:rPr>
          <w:rFonts w:ascii="Sylfaen" w:eastAsia="Sylfaen" w:hAnsi="Sylfaen"/>
          <w:b/>
          <w:szCs w:val="22"/>
          <w:lang w:val="ka-GE"/>
        </w:rPr>
        <w:t>6</w:t>
      </w:r>
      <w:r w:rsidRPr="0012653B">
        <w:rPr>
          <w:rFonts w:ascii="Sylfaen" w:eastAsia="Sylfaen" w:hAnsi="Sylfaen"/>
          <w:b/>
          <w:szCs w:val="22"/>
        </w:rPr>
        <w:t xml:space="preserve"> </w:t>
      </w:r>
      <w:proofErr w:type="spellStart"/>
      <w:r w:rsidRPr="0012653B">
        <w:rPr>
          <w:rFonts w:ascii="Sylfaen" w:eastAsia="Sylfaen" w:hAnsi="Sylfaen"/>
          <w:b/>
          <w:szCs w:val="22"/>
        </w:rPr>
        <w:t>წლის</w:t>
      </w:r>
      <w:proofErr w:type="spellEnd"/>
      <w:r w:rsidRPr="0012653B">
        <w:rPr>
          <w:rFonts w:ascii="Sylfaen" w:eastAsia="Sylfaen" w:hAnsi="Sylfaen"/>
          <w:b/>
          <w:szCs w:val="22"/>
        </w:rPr>
        <w:t xml:space="preserve"> </w:t>
      </w:r>
      <w:r w:rsidRPr="0012653B">
        <w:rPr>
          <w:rFonts w:ascii="Sylfaen" w:eastAsia="Sylfaen" w:hAnsi="Sylfaen"/>
          <w:b/>
          <w:szCs w:val="22"/>
          <w:lang w:val="ka-GE"/>
        </w:rPr>
        <w:t xml:space="preserve">                      </w:t>
      </w:r>
      <w:r w:rsidRPr="0012653B">
        <w:rPr>
          <w:rFonts w:ascii="Sylfaen" w:eastAsia="Sylfaen" w:hAnsi="Sylfaen"/>
          <w:b/>
          <w:szCs w:val="22"/>
          <w:lang w:val="ka-GE"/>
        </w:rPr>
        <w:tab/>
      </w:r>
      <w:r w:rsidRPr="0012653B">
        <w:rPr>
          <w:rFonts w:ascii="Sylfaen" w:eastAsia="Sylfaen" w:hAnsi="Sylfaen"/>
          <w:b/>
          <w:szCs w:val="22"/>
          <w:lang w:val="ka-GE"/>
        </w:rPr>
        <w:tab/>
      </w:r>
      <w:r w:rsidRPr="0012653B">
        <w:rPr>
          <w:rFonts w:ascii="Sylfaen" w:eastAsia="Sylfaen" w:hAnsi="Sylfaen"/>
          <w:b/>
          <w:szCs w:val="22"/>
          <w:lang w:val="ka-GE"/>
        </w:rPr>
        <w:tab/>
      </w:r>
      <w:r w:rsidRPr="0012653B">
        <w:rPr>
          <w:rFonts w:ascii="Sylfaen" w:eastAsia="Sylfaen" w:hAnsi="Sylfaen"/>
          <w:b/>
          <w:szCs w:val="22"/>
          <w:lang w:val="ka-GE"/>
        </w:rPr>
        <w:tab/>
      </w:r>
      <w:r w:rsidRPr="0012653B">
        <w:rPr>
          <w:rFonts w:ascii="Sylfaen" w:eastAsia="Sylfaen" w:hAnsi="Sylfaen"/>
          <w:b/>
          <w:szCs w:val="22"/>
          <w:lang w:val="ka-GE"/>
        </w:rPr>
        <w:tab/>
        <w:t xml:space="preserve">       </w:t>
      </w:r>
      <w:r w:rsidRPr="0012653B">
        <w:rPr>
          <w:rFonts w:ascii="Sylfaen" w:eastAsia="Sylfaen" w:hAnsi="Sylfaen"/>
          <w:b/>
          <w:szCs w:val="22"/>
        </w:rPr>
        <w:t xml:space="preserve"> ქ. </w:t>
      </w:r>
      <w:proofErr w:type="spellStart"/>
      <w:r w:rsidRPr="0012653B">
        <w:rPr>
          <w:rFonts w:ascii="Sylfaen" w:eastAsia="Sylfaen" w:hAnsi="Sylfaen"/>
          <w:b/>
          <w:szCs w:val="22"/>
        </w:rPr>
        <w:t>თბილისი</w:t>
      </w:r>
      <w:proofErr w:type="spellEnd"/>
    </w:p>
    <w:p w:rsidR="003F5763" w:rsidRPr="0012653B" w:rsidRDefault="003F5763" w:rsidP="003F5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0" w:lineRule="atLeast"/>
        <w:jc w:val="center"/>
        <w:rPr>
          <w:rFonts w:ascii="Sylfaen" w:hAnsi="Sylfaen" w:cs="Sylfaen"/>
          <w:b/>
          <w:bCs/>
          <w:szCs w:val="22"/>
        </w:rPr>
      </w:pPr>
    </w:p>
    <w:p w:rsidR="003F5763" w:rsidRPr="0012653B" w:rsidRDefault="003F5763" w:rsidP="003F5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0" w:lineRule="atLeast"/>
        <w:jc w:val="center"/>
        <w:rPr>
          <w:rFonts w:ascii="Sylfaen" w:hAnsi="Sylfaen" w:cs="Sylfaen"/>
          <w:b/>
          <w:bCs/>
          <w:szCs w:val="22"/>
          <w:lang w:val="ka-GE"/>
        </w:rPr>
      </w:pPr>
      <w:r w:rsidRPr="0012653B">
        <w:rPr>
          <w:rFonts w:ascii="Sylfaen" w:hAnsi="Sylfaen" w:cs="Sylfaen"/>
          <w:b/>
          <w:bCs/>
          <w:szCs w:val="22"/>
        </w:rPr>
        <w:t>“</w:t>
      </w:r>
      <w:r w:rsidR="00C429B9" w:rsidRPr="0012653B">
        <w:rPr>
          <w:rFonts w:ascii="Sylfaen" w:hAnsi="Sylfaen" w:cs="Sylfaen"/>
          <w:b/>
          <w:bCs/>
          <w:szCs w:val="22"/>
          <w:lang w:val="ka-GE"/>
        </w:rPr>
        <w:t>2016</w:t>
      </w:r>
      <w:r w:rsidRPr="0012653B">
        <w:rPr>
          <w:rFonts w:ascii="Sylfaen" w:hAnsi="Sylfaen" w:cs="Sylfaen"/>
          <w:b/>
          <w:bCs/>
          <w:szCs w:val="22"/>
          <w:lang w:val="ka-GE"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 2015 წლის 30 დეკემბრის  N660</w:t>
      </w:r>
      <w:r w:rsidRPr="0012653B">
        <w:rPr>
          <w:rFonts w:ascii="Sylfaen" w:hAnsi="Sylfaen" w:cs="Sylfaen"/>
          <w:b/>
          <w:bCs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b/>
          <w:bCs/>
          <w:szCs w:val="22"/>
        </w:rPr>
        <w:t>დადგენილებაში</w:t>
      </w:r>
      <w:proofErr w:type="spellEnd"/>
      <w:r w:rsidRPr="0012653B">
        <w:rPr>
          <w:rFonts w:ascii="Sylfaen" w:hAnsi="Sylfaen" w:cs="Sylfaen"/>
          <w:b/>
          <w:bCs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b/>
          <w:bCs/>
          <w:szCs w:val="22"/>
        </w:rPr>
        <w:t>ცვლილების</w:t>
      </w:r>
      <w:proofErr w:type="spellEnd"/>
      <w:r w:rsidRPr="0012653B">
        <w:rPr>
          <w:rFonts w:ascii="Sylfaen" w:hAnsi="Sylfaen" w:cs="Sylfaen"/>
          <w:b/>
          <w:bCs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b/>
          <w:bCs/>
          <w:szCs w:val="22"/>
        </w:rPr>
        <w:t>შეტანის</w:t>
      </w:r>
      <w:proofErr w:type="spellEnd"/>
      <w:r w:rsidRPr="0012653B">
        <w:rPr>
          <w:rFonts w:ascii="Sylfaen" w:hAnsi="Sylfaen" w:cs="Sylfaen"/>
          <w:b/>
          <w:bCs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b/>
          <w:bCs/>
          <w:szCs w:val="22"/>
        </w:rPr>
        <w:t>თაობაზე</w:t>
      </w:r>
      <w:proofErr w:type="spellEnd"/>
    </w:p>
    <w:p w:rsidR="003F5763" w:rsidRPr="0012653B" w:rsidRDefault="003F5763" w:rsidP="003F5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0" w:lineRule="atLeast"/>
        <w:ind w:firstLine="720"/>
        <w:jc w:val="both"/>
        <w:rPr>
          <w:rFonts w:ascii="Sylfaen" w:eastAsiaTheme="minorHAnsi" w:hAnsi="Sylfaen" w:cs="Sylfaen"/>
          <w:b/>
          <w:bCs/>
          <w:szCs w:val="22"/>
          <w:lang w:val="ka-GE"/>
        </w:rPr>
      </w:pPr>
      <w:r w:rsidRPr="0012653B">
        <w:rPr>
          <w:rFonts w:ascii="Sylfaen" w:eastAsiaTheme="minorHAnsi" w:hAnsi="Sylfaen" w:cs="Sylfaen"/>
          <w:b/>
          <w:bCs/>
          <w:szCs w:val="22"/>
          <w:lang w:val="ka-GE"/>
        </w:rPr>
        <w:t>მუხლი 1</w:t>
      </w:r>
      <w:r w:rsidR="0017518B" w:rsidRPr="0012653B">
        <w:rPr>
          <w:rFonts w:ascii="Sylfaen" w:eastAsiaTheme="minorHAnsi" w:hAnsi="Sylfaen" w:cs="Sylfaen"/>
          <w:b/>
          <w:bCs/>
          <w:szCs w:val="22"/>
          <w:lang w:val="ka-GE"/>
        </w:rPr>
        <w:t>.</w:t>
      </w:r>
      <w:r w:rsidRPr="0012653B">
        <w:rPr>
          <w:rFonts w:ascii="Sylfaen" w:eastAsiaTheme="minorHAnsi" w:hAnsi="Sylfaen" w:cs="Sylfaen"/>
          <w:b/>
          <w:bCs/>
          <w:szCs w:val="22"/>
          <w:lang w:val="ka-GE"/>
        </w:rPr>
        <w:t xml:space="preserve"> </w:t>
      </w:r>
    </w:p>
    <w:p w:rsidR="006228E9" w:rsidRPr="0012653B" w:rsidRDefault="003F5763" w:rsidP="00622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szCs w:val="22"/>
          <w:lang w:val="ka-GE"/>
        </w:rPr>
      </w:pPr>
      <w:r w:rsidRPr="0012653B">
        <w:rPr>
          <w:rFonts w:ascii="Sylfaen" w:eastAsiaTheme="minorHAnsi" w:hAnsi="Sylfaen" w:cs="Sylfaen"/>
          <w:szCs w:val="22"/>
          <w:lang w:val="ka-GE"/>
        </w:rPr>
        <w:t>„ნორმატიული აქტების შესახებ“ საქართველოს კანონის მე-20 მუხლის მე-4 პუნქტის შესაბამისად, „201</w:t>
      </w:r>
      <w:r w:rsidR="006228E9" w:rsidRPr="0012653B">
        <w:rPr>
          <w:rFonts w:ascii="Sylfaen" w:eastAsiaTheme="minorHAnsi" w:hAnsi="Sylfaen" w:cs="Sylfaen"/>
          <w:szCs w:val="22"/>
          <w:lang w:val="ka-GE"/>
        </w:rPr>
        <w:t>6</w:t>
      </w:r>
      <w:r w:rsidRPr="0012653B">
        <w:rPr>
          <w:rFonts w:ascii="Sylfaen" w:eastAsiaTheme="minorHAnsi" w:hAnsi="Sylfaen" w:cs="Sylfaen"/>
          <w:szCs w:val="22"/>
          <w:lang w:val="ka-GE"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 2015 წლის 30 დეკემბრის N660 დადგენილებაში (www.matsne.gov.ge, 30/12/2015, </w:t>
      </w:r>
      <w:r w:rsidR="00C429B9" w:rsidRPr="0012653B">
        <w:rPr>
          <w:rFonts w:ascii="Helvetica" w:hAnsi="Helvetica" w:cs="Helvetica"/>
          <w:color w:val="333333"/>
          <w:szCs w:val="22"/>
          <w:shd w:val="clear" w:color="auto" w:fill="FFFFFF"/>
          <w:lang w:val="ka-GE"/>
        </w:rPr>
        <w:t>470020000.10.003.019047</w:t>
      </w:r>
      <w:r w:rsidRPr="0012653B">
        <w:rPr>
          <w:rFonts w:ascii="Sylfaen" w:eastAsiaTheme="minorHAnsi" w:hAnsi="Sylfaen" w:cs="Sylfaen"/>
          <w:szCs w:val="22"/>
          <w:lang w:val="ka-GE"/>
        </w:rPr>
        <w:t>) შეტანილ იქნეს ცვლილება და დადგენილებით დამტკიცებულ 201</w:t>
      </w:r>
      <w:r w:rsidR="006228E9" w:rsidRPr="0012653B">
        <w:rPr>
          <w:rFonts w:ascii="Sylfaen" w:eastAsiaTheme="minorHAnsi" w:hAnsi="Sylfaen" w:cs="Sylfaen"/>
          <w:szCs w:val="22"/>
          <w:lang w:val="ka-GE"/>
        </w:rPr>
        <w:t>6</w:t>
      </w:r>
      <w:r w:rsidRPr="0012653B">
        <w:rPr>
          <w:rFonts w:ascii="Sylfaen" w:eastAsiaTheme="minorHAnsi" w:hAnsi="Sylfaen" w:cs="Sylfaen"/>
          <w:szCs w:val="22"/>
          <w:lang w:val="ka-GE"/>
        </w:rPr>
        <w:t xml:space="preserve"> წლის ჯანმრთელობის დაცვის სახელმწიფო პროგრამის</w:t>
      </w:r>
      <w:r w:rsidR="006228E9" w:rsidRPr="0012653B">
        <w:rPr>
          <w:rFonts w:ascii="Sylfaen" w:eastAsiaTheme="minorHAnsi" w:hAnsi="Sylfaen" w:cs="Sylfaen"/>
          <w:szCs w:val="22"/>
          <w:lang w:val="ka-GE"/>
        </w:rPr>
        <w:t xml:space="preserve"> </w:t>
      </w:r>
    </w:p>
    <w:p w:rsidR="006228E9" w:rsidRPr="0012653B" w:rsidRDefault="006228E9" w:rsidP="00622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szCs w:val="22"/>
          <w:lang w:val="ka-GE"/>
        </w:rPr>
      </w:pPr>
    </w:p>
    <w:p w:rsidR="001E2D4B" w:rsidRPr="0012653B" w:rsidRDefault="001E2D4B" w:rsidP="00FE63F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</w:p>
    <w:p w:rsidR="0067555E" w:rsidRPr="0012653B" w:rsidRDefault="00370D65" w:rsidP="0067555E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lang w:val="ka-GE"/>
        </w:rPr>
      </w:pPr>
      <w:r w:rsidRPr="0012653B">
        <w:rPr>
          <w:rFonts w:ascii="Sylfaen" w:hAnsi="Sylfaen" w:cs="Sylfaen"/>
          <w:b/>
          <w:lang w:val="ka-GE"/>
        </w:rPr>
        <w:t>N</w:t>
      </w:r>
      <w:r w:rsidRPr="0012653B">
        <w:rPr>
          <w:rFonts w:ascii="Sylfaen" w:hAnsi="Sylfaen" w:cs="Sylfaen"/>
          <w:b/>
        </w:rPr>
        <w:t>1</w:t>
      </w:r>
      <w:r w:rsidRPr="0012653B">
        <w:rPr>
          <w:rFonts w:ascii="Sylfaen" w:hAnsi="Sylfaen" w:cs="Sylfaen"/>
          <w:b/>
          <w:lang w:val="ka-GE"/>
        </w:rPr>
        <w:t xml:space="preserve"> დანართის  (</w:t>
      </w:r>
      <w:r w:rsidRPr="0012653B">
        <w:rPr>
          <w:rFonts w:ascii="Sylfaen" w:hAnsi="Sylfaen" w:cs="Sylfaen"/>
          <w:b/>
          <w:lang w:val="ka-GE"/>
        </w:rPr>
        <w:t>დაავადებათა ადრეული გამოვლენა და სკრინინგი</w:t>
      </w:r>
      <w:r w:rsidRPr="0012653B">
        <w:rPr>
          <w:rFonts w:ascii="Sylfaen" w:hAnsi="Sylfaen" w:cs="Sylfaen"/>
          <w:b/>
          <w:lang w:val="ka-GE"/>
        </w:rPr>
        <w:t>)</w:t>
      </w:r>
      <w:r w:rsidR="0067555E" w:rsidRPr="0012653B">
        <w:rPr>
          <w:rFonts w:ascii="Sylfaen" w:hAnsi="Sylfaen" w:cs="Sylfaen"/>
          <w:b/>
          <w:lang w:val="ka-GE"/>
        </w:rPr>
        <w:t xml:space="preserve"> მე-</w:t>
      </w:r>
      <w:r w:rsidRPr="0012653B">
        <w:rPr>
          <w:rFonts w:ascii="Sylfaen" w:hAnsi="Sylfaen" w:cs="Sylfaen"/>
          <w:b/>
          <w:lang w:val="ka-GE"/>
        </w:rPr>
        <w:t>8</w:t>
      </w:r>
      <w:r w:rsidR="0067555E" w:rsidRPr="0012653B">
        <w:rPr>
          <w:rFonts w:ascii="Sylfaen" w:hAnsi="Sylfaen" w:cs="Sylfaen"/>
          <w:b/>
          <w:lang w:val="ka-GE"/>
        </w:rPr>
        <w:t xml:space="preserve"> </w:t>
      </w:r>
      <w:r w:rsidRPr="0012653B">
        <w:rPr>
          <w:rFonts w:ascii="Sylfaen" w:hAnsi="Sylfaen" w:cs="Sylfaen"/>
          <w:b/>
          <w:lang w:val="ka-GE"/>
        </w:rPr>
        <w:t>მუხლი</w:t>
      </w:r>
      <w:r w:rsidR="0067555E" w:rsidRPr="0012653B">
        <w:rPr>
          <w:rFonts w:ascii="Sylfaen" w:hAnsi="Sylfaen" w:cs="Sylfaen"/>
          <w:b/>
          <w:lang w:val="ka-GE"/>
        </w:rPr>
        <w:t xml:space="preserve"> ჩამოყალიბდეს შემდეგი რედაქციით:</w:t>
      </w:r>
    </w:p>
    <w:p w:rsidR="0067555E" w:rsidRPr="0012653B" w:rsidRDefault="0067555E" w:rsidP="0067555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lang w:val="ka-GE"/>
        </w:rPr>
      </w:pPr>
    </w:p>
    <w:p w:rsidR="00370D65" w:rsidRPr="0012653B" w:rsidRDefault="00370D65" w:rsidP="00370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b/>
          <w:bCs/>
          <w:szCs w:val="22"/>
        </w:rPr>
      </w:pPr>
      <w:r w:rsidRPr="0012653B">
        <w:rPr>
          <w:rFonts w:ascii="Sylfaen" w:hAnsi="Sylfaen" w:cs="Sylfaen"/>
          <w:b/>
          <w:bCs/>
          <w:szCs w:val="22"/>
        </w:rPr>
        <w:t>„</w:t>
      </w:r>
      <w:proofErr w:type="spellStart"/>
      <w:proofErr w:type="gramStart"/>
      <w:r w:rsidRPr="0012653B">
        <w:rPr>
          <w:rFonts w:ascii="Sylfaen" w:hAnsi="Sylfaen" w:cs="Sylfaen"/>
          <w:b/>
          <w:bCs/>
          <w:szCs w:val="22"/>
        </w:rPr>
        <w:t>მუხლი</w:t>
      </w:r>
      <w:proofErr w:type="spellEnd"/>
      <w:proofErr w:type="gramEnd"/>
      <w:r w:rsidRPr="0012653B">
        <w:rPr>
          <w:rFonts w:ascii="Sylfaen" w:hAnsi="Sylfaen" w:cs="Sylfaen"/>
          <w:b/>
          <w:bCs/>
          <w:szCs w:val="22"/>
        </w:rPr>
        <w:t xml:space="preserve"> 8. </w:t>
      </w:r>
      <w:proofErr w:type="spellStart"/>
      <w:proofErr w:type="gramStart"/>
      <w:r w:rsidRPr="0012653B">
        <w:rPr>
          <w:rFonts w:ascii="Sylfaen" w:hAnsi="Sylfaen" w:cs="Sylfaen"/>
          <w:b/>
          <w:bCs/>
          <w:szCs w:val="22"/>
        </w:rPr>
        <w:t>პროგრამის</w:t>
      </w:r>
      <w:proofErr w:type="spellEnd"/>
      <w:proofErr w:type="gramEnd"/>
      <w:r w:rsidRPr="0012653B">
        <w:rPr>
          <w:rFonts w:ascii="Sylfaen" w:hAnsi="Sylfaen" w:cs="Sylfaen"/>
          <w:b/>
          <w:bCs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b/>
          <w:bCs/>
          <w:szCs w:val="22"/>
        </w:rPr>
        <w:t>ბიუჯეტი</w:t>
      </w:r>
      <w:proofErr w:type="spellEnd"/>
      <w:r w:rsidRPr="0012653B">
        <w:rPr>
          <w:rFonts w:ascii="Sylfaen" w:hAnsi="Sylfaen" w:cs="Sylfaen"/>
          <w:b/>
          <w:bCs/>
          <w:szCs w:val="22"/>
        </w:rPr>
        <w:t xml:space="preserve">  </w:t>
      </w:r>
    </w:p>
    <w:p w:rsidR="00370D65" w:rsidRPr="0012653B" w:rsidRDefault="00370D65" w:rsidP="00370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Cs w:val="22"/>
        </w:rPr>
      </w:pPr>
      <w:proofErr w:type="spellStart"/>
      <w:proofErr w:type="gramStart"/>
      <w:r w:rsidRPr="0012653B">
        <w:rPr>
          <w:rFonts w:ascii="Sylfaen" w:hAnsi="Sylfaen" w:cs="Sylfaen"/>
          <w:szCs w:val="22"/>
        </w:rPr>
        <w:t>პროგრამის</w:t>
      </w:r>
      <w:proofErr w:type="spellEnd"/>
      <w:proofErr w:type="gram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ბიუჯეტი</w:t>
      </w:r>
      <w:proofErr w:type="spell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განისაზღვრება</w:t>
      </w:r>
      <w:proofErr w:type="spellEnd"/>
      <w:r w:rsidRPr="0012653B">
        <w:rPr>
          <w:rFonts w:ascii="Sylfaen" w:hAnsi="Sylfaen" w:cs="Sylfaen"/>
          <w:szCs w:val="22"/>
        </w:rPr>
        <w:t xml:space="preserve"> 1,920.0 </w:t>
      </w:r>
      <w:proofErr w:type="spellStart"/>
      <w:r w:rsidRPr="0012653B">
        <w:rPr>
          <w:rFonts w:ascii="Sylfaen" w:hAnsi="Sylfaen" w:cs="Sylfaen"/>
          <w:szCs w:val="22"/>
        </w:rPr>
        <w:t>ათასი</w:t>
      </w:r>
      <w:proofErr w:type="spell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ლარით</w:t>
      </w:r>
      <w:proofErr w:type="spellEnd"/>
      <w:r w:rsidRPr="0012653B">
        <w:rPr>
          <w:rFonts w:ascii="Sylfaen" w:hAnsi="Sylfaen" w:cs="Sylfaen"/>
          <w:szCs w:val="22"/>
        </w:rPr>
        <w:t xml:space="preserve">, </w:t>
      </w:r>
      <w:proofErr w:type="spellStart"/>
      <w:r w:rsidRPr="0012653B">
        <w:rPr>
          <w:rFonts w:ascii="Sylfaen" w:hAnsi="Sylfaen" w:cs="Sylfaen"/>
          <w:szCs w:val="22"/>
        </w:rPr>
        <w:t>შემდეგი</w:t>
      </w:r>
      <w:proofErr w:type="spell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ცხრილის</w:t>
      </w:r>
      <w:proofErr w:type="spell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შესაბამისად</w:t>
      </w:r>
      <w:proofErr w:type="spellEnd"/>
      <w:r w:rsidRPr="0012653B">
        <w:rPr>
          <w:rFonts w:ascii="Sylfaen" w:hAnsi="Sylfaen" w:cs="Sylfaen"/>
          <w:szCs w:val="22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7380"/>
        <w:gridCol w:w="1638"/>
      </w:tblGrid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N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კომპონენტის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დასახელება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ბიუჯეტი</w:t>
            </w:r>
            <w:proofErr w:type="spellEnd"/>
          </w:p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(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ათასი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ლარი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>)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კიბოს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სკრინინგის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კომპონენტი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1,266.0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საშვილოსნოს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ყელის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ორგანიზებული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სკრინინგის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პილოტი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54.0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 xml:space="preserve">1-დან 6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წლამდე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ასაკის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ბავშვთა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ასაკის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მსუბუქი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საშუალო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ხარისხის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მენტალური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განვითარების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დარღვევების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პრევენცია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200.0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ეპილეფსიის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დიაგნოსტიკა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ზედამხედველობა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400.0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სულ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>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1,920.0</w:t>
            </w:r>
          </w:p>
        </w:tc>
      </w:tr>
    </w:tbl>
    <w:p w:rsidR="00370D65" w:rsidRPr="0012653B" w:rsidRDefault="00370D65" w:rsidP="00370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Cs w:val="22"/>
        </w:rPr>
      </w:pPr>
    </w:p>
    <w:p w:rsidR="00370D65" w:rsidRPr="0012653B" w:rsidRDefault="00370D65" w:rsidP="00370D65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</w:rPr>
      </w:pPr>
      <w:r w:rsidRPr="0012653B">
        <w:rPr>
          <w:rFonts w:ascii="Sylfaen" w:hAnsi="Sylfaen" w:cs="Sylfaen"/>
          <w:b/>
        </w:rPr>
        <w:t xml:space="preserve">N2 </w:t>
      </w:r>
      <w:proofErr w:type="spellStart"/>
      <w:r w:rsidRPr="0012653B">
        <w:rPr>
          <w:rFonts w:ascii="Sylfaen" w:hAnsi="Sylfaen" w:cs="Sylfaen"/>
          <w:b/>
        </w:rPr>
        <w:t>დანართის</w:t>
      </w:r>
      <w:proofErr w:type="spellEnd"/>
      <w:r w:rsidRPr="0012653B">
        <w:rPr>
          <w:rFonts w:ascii="Sylfaen" w:hAnsi="Sylfaen" w:cs="Sylfaen"/>
          <w:b/>
        </w:rPr>
        <w:t xml:space="preserve"> (</w:t>
      </w:r>
      <w:proofErr w:type="spellStart"/>
      <w:r w:rsidRPr="0012653B">
        <w:rPr>
          <w:rFonts w:ascii="Sylfaen" w:hAnsi="Sylfaen" w:cs="Sylfaen"/>
          <w:b/>
        </w:rPr>
        <w:t>იმუნიზაცია</w:t>
      </w:r>
      <w:proofErr w:type="spellEnd"/>
      <w:r w:rsidRPr="0012653B">
        <w:rPr>
          <w:rFonts w:ascii="Sylfaen" w:hAnsi="Sylfaen" w:cs="Sylfaen"/>
          <w:b/>
        </w:rPr>
        <w:t xml:space="preserve">) მე-8 </w:t>
      </w:r>
      <w:proofErr w:type="spellStart"/>
      <w:r w:rsidRPr="0012653B">
        <w:rPr>
          <w:rFonts w:ascii="Sylfaen" w:hAnsi="Sylfaen" w:cs="Sylfaen"/>
          <w:b/>
        </w:rPr>
        <w:t>მუხლი</w:t>
      </w:r>
      <w:proofErr w:type="spellEnd"/>
      <w:r w:rsidRPr="0012653B">
        <w:rPr>
          <w:rFonts w:ascii="Sylfaen" w:hAnsi="Sylfaen" w:cs="Sylfaen"/>
          <w:b/>
        </w:rPr>
        <w:t xml:space="preserve"> </w:t>
      </w:r>
      <w:proofErr w:type="spellStart"/>
      <w:r w:rsidRPr="0012653B">
        <w:rPr>
          <w:rFonts w:ascii="Sylfaen" w:hAnsi="Sylfaen" w:cs="Sylfaen"/>
          <w:b/>
        </w:rPr>
        <w:t>ჩამოყალიბდეს</w:t>
      </w:r>
      <w:proofErr w:type="spellEnd"/>
      <w:r w:rsidRPr="0012653B">
        <w:rPr>
          <w:rFonts w:ascii="Sylfaen" w:hAnsi="Sylfaen" w:cs="Sylfaen"/>
          <w:b/>
        </w:rPr>
        <w:t xml:space="preserve"> </w:t>
      </w:r>
      <w:proofErr w:type="spellStart"/>
      <w:r w:rsidRPr="0012653B">
        <w:rPr>
          <w:rFonts w:ascii="Sylfaen" w:hAnsi="Sylfaen" w:cs="Sylfaen"/>
          <w:b/>
        </w:rPr>
        <w:t>შემდეგი</w:t>
      </w:r>
      <w:proofErr w:type="spellEnd"/>
      <w:r w:rsidRPr="0012653B">
        <w:rPr>
          <w:rFonts w:ascii="Sylfaen" w:hAnsi="Sylfaen" w:cs="Sylfaen"/>
          <w:b/>
        </w:rPr>
        <w:t xml:space="preserve"> </w:t>
      </w:r>
      <w:proofErr w:type="spellStart"/>
      <w:r w:rsidRPr="0012653B">
        <w:rPr>
          <w:rFonts w:ascii="Sylfaen" w:hAnsi="Sylfaen" w:cs="Sylfaen"/>
          <w:b/>
        </w:rPr>
        <w:t>რედაქციით</w:t>
      </w:r>
      <w:proofErr w:type="spellEnd"/>
      <w:r w:rsidRPr="0012653B">
        <w:rPr>
          <w:rFonts w:ascii="Sylfaen" w:hAnsi="Sylfaen" w:cs="Sylfaen"/>
          <w:b/>
        </w:rPr>
        <w:t xml:space="preserve">: </w:t>
      </w:r>
    </w:p>
    <w:p w:rsidR="00370D65" w:rsidRPr="0012653B" w:rsidRDefault="00370D65" w:rsidP="00370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b/>
          <w:bCs/>
          <w:szCs w:val="22"/>
          <w:lang w:val="ka-GE"/>
        </w:rPr>
      </w:pPr>
    </w:p>
    <w:p w:rsidR="00370D65" w:rsidRPr="0012653B" w:rsidRDefault="00370D65" w:rsidP="00370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b/>
          <w:bCs/>
          <w:szCs w:val="22"/>
        </w:rPr>
      </w:pPr>
      <w:r w:rsidRPr="0012653B">
        <w:rPr>
          <w:rFonts w:ascii="Sylfaen" w:hAnsi="Sylfaen" w:cs="Sylfaen"/>
          <w:b/>
          <w:bCs/>
          <w:szCs w:val="22"/>
        </w:rPr>
        <w:t>„</w:t>
      </w:r>
      <w:proofErr w:type="spellStart"/>
      <w:proofErr w:type="gramStart"/>
      <w:r w:rsidRPr="0012653B">
        <w:rPr>
          <w:rFonts w:ascii="Sylfaen" w:hAnsi="Sylfaen" w:cs="Sylfaen"/>
          <w:b/>
          <w:bCs/>
          <w:szCs w:val="22"/>
        </w:rPr>
        <w:t>მუხლი</w:t>
      </w:r>
      <w:proofErr w:type="spellEnd"/>
      <w:proofErr w:type="gramEnd"/>
      <w:r w:rsidRPr="0012653B">
        <w:rPr>
          <w:rFonts w:ascii="Sylfaen" w:hAnsi="Sylfaen" w:cs="Sylfaen"/>
          <w:b/>
          <w:bCs/>
          <w:szCs w:val="22"/>
        </w:rPr>
        <w:t xml:space="preserve"> 8. </w:t>
      </w:r>
      <w:proofErr w:type="spellStart"/>
      <w:proofErr w:type="gramStart"/>
      <w:r w:rsidRPr="0012653B">
        <w:rPr>
          <w:rFonts w:ascii="Sylfaen" w:hAnsi="Sylfaen" w:cs="Sylfaen"/>
          <w:b/>
          <w:bCs/>
          <w:szCs w:val="22"/>
        </w:rPr>
        <w:t>პროგრამის</w:t>
      </w:r>
      <w:proofErr w:type="spellEnd"/>
      <w:proofErr w:type="gramEnd"/>
      <w:r w:rsidRPr="0012653B">
        <w:rPr>
          <w:rFonts w:ascii="Sylfaen" w:hAnsi="Sylfaen" w:cs="Sylfaen"/>
          <w:b/>
          <w:bCs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b/>
          <w:bCs/>
          <w:szCs w:val="22"/>
        </w:rPr>
        <w:t>ბიუჯეტი</w:t>
      </w:r>
      <w:proofErr w:type="spellEnd"/>
      <w:r w:rsidRPr="0012653B">
        <w:rPr>
          <w:rFonts w:ascii="Sylfaen" w:hAnsi="Sylfaen" w:cs="Sylfaen"/>
          <w:b/>
          <w:bCs/>
          <w:szCs w:val="22"/>
        </w:rPr>
        <w:t xml:space="preserve"> </w:t>
      </w:r>
    </w:p>
    <w:p w:rsidR="00370D65" w:rsidRPr="0012653B" w:rsidRDefault="00370D65" w:rsidP="00370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Cs w:val="22"/>
        </w:rPr>
      </w:pPr>
      <w:proofErr w:type="spellStart"/>
      <w:proofErr w:type="gramStart"/>
      <w:r w:rsidRPr="0012653B">
        <w:rPr>
          <w:rFonts w:ascii="Sylfaen" w:hAnsi="Sylfaen" w:cs="Sylfaen"/>
          <w:szCs w:val="22"/>
        </w:rPr>
        <w:t>პროგრამის</w:t>
      </w:r>
      <w:proofErr w:type="spellEnd"/>
      <w:proofErr w:type="gram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ბიუჯეტი</w:t>
      </w:r>
      <w:proofErr w:type="spell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განისაზღვრება</w:t>
      </w:r>
      <w:proofErr w:type="spellEnd"/>
      <w:r w:rsidRPr="0012653B">
        <w:rPr>
          <w:rFonts w:ascii="Sylfaen" w:hAnsi="Sylfaen" w:cs="Sylfaen"/>
          <w:szCs w:val="22"/>
        </w:rPr>
        <w:t xml:space="preserve"> 15,41</w:t>
      </w:r>
      <w:r w:rsidR="008F0384" w:rsidRPr="0012653B">
        <w:rPr>
          <w:rFonts w:ascii="Sylfaen" w:hAnsi="Sylfaen" w:cs="Sylfaen"/>
          <w:szCs w:val="22"/>
          <w:lang w:val="ka-GE"/>
        </w:rPr>
        <w:t>0</w:t>
      </w:r>
      <w:r w:rsidRPr="0012653B">
        <w:rPr>
          <w:rFonts w:ascii="Sylfaen" w:hAnsi="Sylfaen" w:cs="Sylfaen"/>
          <w:szCs w:val="22"/>
        </w:rPr>
        <w:t xml:space="preserve">.0 </w:t>
      </w:r>
      <w:proofErr w:type="spellStart"/>
      <w:r w:rsidRPr="0012653B">
        <w:rPr>
          <w:rFonts w:ascii="Sylfaen" w:hAnsi="Sylfaen" w:cs="Sylfaen"/>
          <w:szCs w:val="22"/>
        </w:rPr>
        <w:t>ათასი</w:t>
      </w:r>
      <w:proofErr w:type="spell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ლარით</w:t>
      </w:r>
      <w:proofErr w:type="spellEnd"/>
      <w:r w:rsidRPr="0012653B">
        <w:rPr>
          <w:rFonts w:ascii="Sylfaen" w:hAnsi="Sylfaen" w:cs="Sylfaen"/>
          <w:szCs w:val="22"/>
        </w:rPr>
        <w:t xml:space="preserve">, </w:t>
      </w:r>
      <w:proofErr w:type="spellStart"/>
      <w:r w:rsidRPr="0012653B">
        <w:rPr>
          <w:rFonts w:ascii="Sylfaen" w:hAnsi="Sylfaen" w:cs="Sylfaen"/>
          <w:szCs w:val="22"/>
        </w:rPr>
        <w:t>შემდეგი</w:t>
      </w:r>
      <w:proofErr w:type="spell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ცხრილის</w:t>
      </w:r>
      <w:proofErr w:type="spell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შესაბამისად</w:t>
      </w:r>
      <w:proofErr w:type="spellEnd"/>
      <w:r w:rsidRPr="0012653B">
        <w:rPr>
          <w:rFonts w:ascii="Sylfaen" w:hAnsi="Sylfaen" w:cs="Sylfaen"/>
          <w:szCs w:val="22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7380"/>
        <w:gridCol w:w="1638"/>
      </w:tblGrid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N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კომპონენტის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დასახელება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ბიუჯეტი</w:t>
            </w:r>
            <w:proofErr w:type="spellEnd"/>
          </w:p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(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ათასი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ლარი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>)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ვაქცინებისა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ასაცრელი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მასალების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შესყიდვა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8F03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10,</w:t>
            </w:r>
            <w:r w:rsidR="008F0384" w:rsidRPr="0012653B">
              <w:rPr>
                <w:rFonts w:ascii="Sylfaen" w:hAnsi="Sylfaen" w:cs="Sylfaen"/>
                <w:szCs w:val="22"/>
                <w:lang w:val="ka-GE"/>
              </w:rPr>
              <w:t>770</w:t>
            </w:r>
            <w:r w:rsidRPr="0012653B">
              <w:rPr>
                <w:rFonts w:ascii="Sylfaen" w:hAnsi="Sylfaen" w:cs="Sylfaen"/>
                <w:szCs w:val="22"/>
              </w:rPr>
              <w:t>.0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სპეციფიკური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შრატებისა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ვაქცინების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შესყიდვა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40.0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ანტირაბ</w:t>
            </w:r>
            <w:proofErr w:type="spellEnd"/>
            <w:r w:rsidR="00E8691E" w:rsidRPr="0012653B">
              <w:rPr>
                <w:rFonts w:ascii="Sylfaen" w:hAnsi="Sylfaen" w:cs="Sylfaen"/>
                <w:szCs w:val="22"/>
                <w:lang w:val="ka-GE"/>
              </w:rPr>
              <w:t>ი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ული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სამკურნალო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საშუალებებით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უზრუნველყოფა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8F03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4,</w:t>
            </w:r>
            <w:r w:rsidR="008F0384" w:rsidRPr="0012653B">
              <w:rPr>
                <w:rFonts w:ascii="Sylfaen" w:hAnsi="Sylfaen" w:cs="Sylfaen"/>
                <w:szCs w:val="22"/>
                <w:lang w:val="ka-GE"/>
              </w:rPr>
              <w:t>56</w:t>
            </w:r>
            <w:r w:rsidRPr="0012653B">
              <w:rPr>
                <w:rFonts w:ascii="Sylfaen" w:hAnsi="Sylfaen" w:cs="Sylfaen"/>
                <w:szCs w:val="22"/>
              </w:rPr>
              <w:t>0.0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აცრა-ვიზიტისა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ექიმის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კონსულტაციის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მომსახურება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40.0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სულ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8F03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15,</w:t>
            </w:r>
            <w:r w:rsidRPr="0012653B">
              <w:rPr>
                <w:rFonts w:ascii="Sylfaen" w:hAnsi="Sylfaen" w:cs="Sylfaen"/>
                <w:szCs w:val="22"/>
                <w:lang w:val="ka-GE"/>
              </w:rPr>
              <w:t>41</w:t>
            </w:r>
            <w:r w:rsidR="008F0384" w:rsidRPr="0012653B">
              <w:rPr>
                <w:rFonts w:ascii="Sylfaen" w:hAnsi="Sylfaen" w:cs="Sylfaen"/>
                <w:szCs w:val="22"/>
                <w:lang w:val="ka-GE"/>
              </w:rPr>
              <w:t>0</w:t>
            </w:r>
            <w:r w:rsidRPr="0012653B">
              <w:rPr>
                <w:rFonts w:ascii="Sylfaen" w:hAnsi="Sylfaen" w:cs="Sylfaen"/>
                <w:szCs w:val="22"/>
              </w:rPr>
              <w:t>.0</w:t>
            </w:r>
          </w:p>
        </w:tc>
      </w:tr>
    </w:tbl>
    <w:p w:rsidR="00370D65" w:rsidRPr="0012653B" w:rsidRDefault="00370D65" w:rsidP="00370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b/>
          <w:bCs/>
          <w:szCs w:val="22"/>
        </w:rPr>
      </w:pPr>
    </w:p>
    <w:p w:rsidR="00370D65" w:rsidRPr="0012653B" w:rsidRDefault="00370D65" w:rsidP="00370D65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</w:rPr>
      </w:pPr>
      <w:r w:rsidRPr="0012653B">
        <w:rPr>
          <w:rFonts w:ascii="Sylfaen" w:hAnsi="Sylfaen" w:cs="Sylfaen"/>
          <w:b/>
        </w:rPr>
        <w:t xml:space="preserve">N7 </w:t>
      </w:r>
      <w:proofErr w:type="spellStart"/>
      <w:r w:rsidRPr="0012653B">
        <w:rPr>
          <w:rFonts w:ascii="Sylfaen" w:hAnsi="Sylfaen" w:cs="Sylfaen"/>
          <w:b/>
        </w:rPr>
        <w:t>დანართის</w:t>
      </w:r>
      <w:proofErr w:type="spellEnd"/>
      <w:r w:rsidRPr="0012653B">
        <w:rPr>
          <w:rFonts w:ascii="Sylfaen" w:hAnsi="Sylfaen" w:cs="Sylfaen"/>
          <w:b/>
        </w:rPr>
        <w:t xml:space="preserve"> (</w:t>
      </w:r>
      <w:proofErr w:type="spellStart"/>
      <w:r w:rsidRPr="0012653B">
        <w:rPr>
          <w:rFonts w:ascii="Sylfaen" w:hAnsi="Sylfaen" w:cs="Sylfaen"/>
          <w:b/>
        </w:rPr>
        <w:t>ტუბერკულოზის</w:t>
      </w:r>
      <w:proofErr w:type="spellEnd"/>
      <w:r w:rsidRPr="0012653B">
        <w:rPr>
          <w:rFonts w:ascii="Sylfaen" w:hAnsi="Sylfaen" w:cs="Sylfaen"/>
          <w:b/>
        </w:rPr>
        <w:t xml:space="preserve"> </w:t>
      </w:r>
      <w:proofErr w:type="spellStart"/>
      <w:r w:rsidRPr="0012653B">
        <w:rPr>
          <w:rFonts w:ascii="Sylfaen" w:hAnsi="Sylfaen" w:cs="Sylfaen"/>
          <w:b/>
        </w:rPr>
        <w:t>მართვა</w:t>
      </w:r>
      <w:proofErr w:type="spellEnd"/>
      <w:r w:rsidRPr="0012653B">
        <w:rPr>
          <w:rFonts w:ascii="Sylfaen" w:hAnsi="Sylfaen" w:cs="Sylfaen"/>
          <w:b/>
        </w:rPr>
        <w:t xml:space="preserve">) მე-8 </w:t>
      </w:r>
      <w:proofErr w:type="spellStart"/>
      <w:r w:rsidRPr="0012653B">
        <w:rPr>
          <w:rFonts w:ascii="Sylfaen" w:hAnsi="Sylfaen" w:cs="Sylfaen"/>
          <w:b/>
        </w:rPr>
        <w:t>მუხლი</w:t>
      </w:r>
      <w:proofErr w:type="spellEnd"/>
      <w:r w:rsidRPr="0012653B">
        <w:rPr>
          <w:rFonts w:ascii="Sylfaen" w:hAnsi="Sylfaen" w:cs="Sylfaen"/>
          <w:b/>
        </w:rPr>
        <w:t xml:space="preserve"> </w:t>
      </w:r>
      <w:proofErr w:type="spellStart"/>
      <w:r w:rsidRPr="0012653B">
        <w:rPr>
          <w:rFonts w:ascii="Sylfaen" w:hAnsi="Sylfaen" w:cs="Sylfaen"/>
          <w:b/>
        </w:rPr>
        <w:t>ჩამოყალიბდეს</w:t>
      </w:r>
      <w:proofErr w:type="spellEnd"/>
      <w:r w:rsidRPr="0012653B">
        <w:rPr>
          <w:rFonts w:ascii="Sylfaen" w:hAnsi="Sylfaen" w:cs="Sylfaen"/>
          <w:b/>
        </w:rPr>
        <w:t xml:space="preserve"> </w:t>
      </w:r>
      <w:proofErr w:type="spellStart"/>
      <w:r w:rsidRPr="0012653B">
        <w:rPr>
          <w:rFonts w:ascii="Sylfaen" w:hAnsi="Sylfaen" w:cs="Sylfaen"/>
          <w:b/>
        </w:rPr>
        <w:t>შემდეგი</w:t>
      </w:r>
      <w:proofErr w:type="spellEnd"/>
      <w:r w:rsidRPr="0012653B">
        <w:rPr>
          <w:rFonts w:ascii="Sylfaen" w:hAnsi="Sylfaen" w:cs="Sylfaen"/>
          <w:b/>
        </w:rPr>
        <w:t xml:space="preserve"> </w:t>
      </w:r>
      <w:proofErr w:type="spellStart"/>
      <w:r w:rsidRPr="0012653B">
        <w:rPr>
          <w:rFonts w:ascii="Sylfaen" w:hAnsi="Sylfaen" w:cs="Sylfaen"/>
          <w:b/>
        </w:rPr>
        <w:t>რედაქციით</w:t>
      </w:r>
      <w:proofErr w:type="spellEnd"/>
      <w:r w:rsidRPr="0012653B">
        <w:rPr>
          <w:rFonts w:ascii="Sylfaen" w:hAnsi="Sylfaen" w:cs="Sylfaen"/>
          <w:b/>
        </w:rPr>
        <w:t>:</w:t>
      </w:r>
    </w:p>
    <w:p w:rsidR="00370D65" w:rsidRPr="0012653B" w:rsidRDefault="00370D65" w:rsidP="00370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b/>
          <w:bCs/>
          <w:szCs w:val="22"/>
          <w:lang w:val="ka-GE"/>
        </w:rPr>
      </w:pPr>
    </w:p>
    <w:p w:rsidR="00370D65" w:rsidRPr="0012653B" w:rsidRDefault="00370D65" w:rsidP="00370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b/>
          <w:bCs/>
          <w:szCs w:val="22"/>
        </w:rPr>
      </w:pPr>
      <w:r w:rsidRPr="0012653B">
        <w:rPr>
          <w:rFonts w:ascii="Sylfaen" w:hAnsi="Sylfaen" w:cs="Sylfaen"/>
          <w:b/>
          <w:bCs/>
          <w:szCs w:val="22"/>
        </w:rPr>
        <w:t>„</w:t>
      </w:r>
      <w:proofErr w:type="spellStart"/>
      <w:proofErr w:type="gramStart"/>
      <w:r w:rsidRPr="0012653B">
        <w:rPr>
          <w:rFonts w:ascii="Sylfaen" w:hAnsi="Sylfaen" w:cs="Sylfaen"/>
          <w:b/>
          <w:bCs/>
          <w:szCs w:val="22"/>
        </w:rPr>
        <w:t>მუხლი</w:t>
      </w:r>
      <w:proofErr w:type="spellEnd"/>
      <w:proofErr w:type="gramEnd"/>
      <w:r w:rsidRPr="0012653B">
        <w:rPr>
          <w:rFonts w:ascii="Sylfaen" w:hAnsi="Sylfaen" w:cs="Sylfaen"/>
          <w:b/>
          <w:bCs/>
          <w:szCs w:val="22"/>
        </w:rPr>
        <w:t xml:space="preserve"> 8. </w:t>
      </w:r>
      <w:proofErr w:type="spellStart"/>
      <w:proofErr w:type="gramStart"/>
      <w:r w:rsidRPr="0012653B">
        <w:rPr>
          <w:rFonts w:ascii="Sylfaen" w:hAnsi="Sylfaen" w:cs="Sylfaen"/>
          <w:b/>
          <w:bCs/>
          <w:szCs w:val="22"/>
        </w:rPr>
        <w:t>პროგრამის</w:t>
      </w:r>
      <w:proofErr w:type="spellEnd"/>
      <w:proofErr w:type="gramEnd"/>
      <w:r w:rsidRPr="0012653B">
        <w:rPr>
          <w:rFonts w:ascii="Sylfaen" w:hAnsi="Sylfaen" w:cs="Sylfaen"/>
          <w:b/>
          <w:bCs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b/>
          <w:bCs/>
          <w:szCs w:val="22"/>
        </w:rPr>
        <w:t>ბიუჯეტი</w:t>
      </w:r>
      <w:proofErr w:type="spellEnd"/>
    </w:p>
    <w:p w:rsidR="00370D65" w:rsidRPr="0012653B" w:rsidRDefault="00370D65" w:rsidP="00370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Cs w:val="22"/>
        </w:rPr>
      </w:pPr>
      <w:proofErr w:type="spellStart"/>
      <w:proofErr w:type="gramStart"/>
      <w:r w:rsidRPr="0012653B">
        <w:rPr>
          <w:rFonts w:ascii="Sylfaen" w:hAnsi="Sylfaen" w:cs="Sylfaen"/>
          <w:szCs w:val="22"/>
        </w:rPr>
        <w:t>პროგრამის</w:t>
      </w:r>
      <w:proofErr w:type="spellEnd"/>
      <w:proofErr w:type="gram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ბიუჯეტი</w:t>
      </w:r>
      <w:proofErr w:type="spell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განისაზღვრება</w:t>
      </w:r>
      <w:proofErr w:type="spellEnd"/>
      <w:r w:rsidRPr="0012653B">
        <w:rPr>
          <w:rFonts w:ascii="Sylfaen" w:hAnsi="Sylfaen" w:cs="Sylfaen"/>
          <w:szCs w:val="22"/>
        </w:rPr>
        <w:t xml:space="preserve"> 13,8</w:t>
      </w:r>
      <w:r w:rsidR="008F0384" w:rsidRPr="0012653B">
        <w:rPr>
          <w:rFonts w:ascii="Sylfaen" w:hAnsi="Sylfaen" w:cs="Sylfaen"/>
          <w:szCs w:val="22"/>
          <w:lang w:val="ka-GE"/>
        </w:rPr>
        <w:t>30</w:t>
      </w:r>
      <w:r w:rsidRPr="0012653B">
        <w:rPr>
          <w:rFonts w:ascii="Sylfaen" w:hAnsi="Sylfaen" w:cs="Sylfaen"/>
          <w:szCs w:val="22"/>
        </w:rPr>
        <w:t xml:space="preserve">.0 </w:t>
      </w:r>
      <w:proofErr w:type="spellStart"/>
      <w:r w:rsidRPr="0012653B">
        <w:rPr>
          <w:rFonts w:ascii="Sylfaen" w:hAnsi="Sylfaen" w:cs="Sylfaen"/>
          <w:szCs w:val="22"/>
        </w:rPr>
        <w:t>ათასი</w:t>
      </w:r>
      <w:proofErr w:type="spell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ლარით</w:t>
      </w:r>
      <w:proofErr w:type="spellEnd"/>
      <w:r w:rsidRPr="0012653B">
        <w:rPr>
          <w:rFonts w:ascii="Sylfaen" w:hAnsi="Sylfaen" w:cs="Sylfaen"/>
          <w:szCs w:val="22"/>
        </w:rPr>
        <w:t xml:space="preserve">, </w:t>
      </w:r>
      <w:proofErr w:type="spellStart"/>
      <w:r w:rsidRPr="0012653B">
        <w:rPr>
          <w:rFonts w:ascii="Sylfaen" w:hAnsi="Sylfaen" w:cs="Sylfaen"/>
          <w:szCs w:val="22"/>
        </w:rPr>
        <w:t>შემდეგი</w:t>
      </w:r>
      <w:proofErr w:type="spellEnd"/>
      <w:r w:rsidRPr="0012653B">
        <w:rPr>
          <w:rFonts w:ascii="Sylfaen" w:hAnsi="Sylfaen" w:cs="Sylfaen"/>
          <w:szCs w:val="22"/>
        </w:rPr>
        <w:t xml:space="preserve"> ც</w:t>
      </w:r>
      <w:r w:rsidR="00E8691E" w:rsidRPr="0012653B">
        <w:rPr>
          <w:rFonts w:ascii="Sylfaen" w:hAnsi="Sylfaen" w:cs="Sylfaen"/>
          <w:szCs w:val="22"/>
          <w:lang w:val="ka-GE"/>
        </w:rPr>
        <w:t>ხ</w:t>
      </w:r>
      <w:proofErr w:type="spellStart"/>
      <w:r w:rsidRPr="0012653B">
        <w:rPr>
          <w:rFonts w:ascii="Sylfaen" w:hAnsi="Sylfaen" w:cs="Sylfaen"/>
          <w:szCs w:val="22"/>
        </w:rPr>
        <w:t>რილის</w:t>
      </w:r>
      <w:proofErr w:type="spell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შესაბამისად</w:t>
      </w:r>
      <w:proofErr w:type="spellEnd"/>
      <w:r w:rsidRPr="0012653B">
        <w:rPr>
          <w:rFonts w:ascii="Sylfaen" w:hAnsi="Sylfaen" w:cs="Sylfaen"/>
          <w:szCs w:val="22"/>
        </w:rPr>
        <w:t>:</w:t>
      </w:r>
    </w:p>
    <w:p w:rsidR="00370D65" w:rsidRPr="0012653B" w:rsidRDefault="00370D65" w:rsidP="00370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7380"/>
        <w:gridCol w:w="1638"/>
      </w:tblGrid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N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კომპონენტის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დასახელება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ბიუჯეტი</w:t>
            </w:r>
            <w:proofErr w:type="spellEnd"/>
          </w:p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(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ათასი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ლარი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>)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ამბულატორიული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მომსახურება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(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მათ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შორის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,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პატიმრობისა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თავისუფლების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აღკვეთის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დაწესებულებებში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ტუბსაწინააღმდეგო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ამბულატორიული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ღონისძიებების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დაფინანსება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-12 500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ლარი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თვეში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2,613.4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ლაბორატორიული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კონტროლი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ნახველის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ლოჯისტიკა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1,202.2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სტაციონარული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მომსახურება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9,110.6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პატიმრობისა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თავისუფლების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აღკვეთის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დაწესებულებებისათვის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ტუბერკულოზის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მართვისთვის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მედიკამენტების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,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სხვა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სახარჯი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დამხმარე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მასალების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შესყიდვა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40.0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ტუბერკულოზის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პროგრამის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რეგიონული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მართვა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მონიტორინგი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37.8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ტუბერკულოზის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სამკურნალო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პირველი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რიგის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მედიკამენტების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შესყიდვა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8F03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37</w:t>
            </w:r>
            <w:r w:rsidR="008F0384" w:rsidRPr="0012653B">
              <w:rPr>
                <w:rFonts w:ascii="Sylfaen" w:hAnsi="Sylfaen" w:cs="Sylfaen"/>
                <w:szCs w:val="22"/>
                <w:lang w:val="ka-GE"/>
              </w:rPr>
              <w:t>3</w:t>
            </w:r>
            <w:r w:rsidRPr="0012653B">
              <w:rPr>
                <w:rFonts w:ascii="Sylfaen" w:hAnsi="Sylfaen" w:cs="Sylfaen"/>
                <w:szCs w:val="22"/>
              </w:rPr>
              <w:t>.0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D40F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სენსიტიური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r w:rsidR="00D40F39" w:rsidRPr="0012653B">
              <w:rPr>
                <w:rFonts w:ascii="Sylfaen" w:hAnsi="Sylfaen" w:cs="Sylfaen"/>
                <w:szCs w:val="22"/>
              </w:rPr>
              <w:t>რ</w:t>
            </w:r>
            <w:r w:rsidR="00D40F39" w:rsidRPr="0012653B">
              <w:rPr>
                <w:rFonts w:ascii="Sylfaen" w:hAnsi="Sylfaen" w:cs="Sylfaen"/>
                <w:szCs w:val="22"/>
                <w:lang w:val="ka-GE"/>
              </w:rPr>
              <w:t>ეზ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ისტენტუ</w:t>
            </w:r>
            <w:proofErr w:type="spellEnd"/>
            <w:r w:rsidR="00D40F39" w:rsidRPr="0012653B">
              <w:rPr>
                <w:rFonts w:ascii="Sylfaen" w:hAnsi="Sylfaen" w:cs="Sylfaen"/>
                <w:szCs w:val="22"/>
                <w:lang w:val="ka-GE"/>
              </w:rPr>
              <w:t>ლ</w:t>
            </w:r>
            <w:r w:rsidRPr="0012653B">
              <w:rPr>
                <w:rFonts w:ascii="Sylfaen" w:hAnsi="Sylfaen" w:cs="Sylfaen"/>
                <w:szCs w:val="22"/>
              </w:rPr>
              <w:t xml:space="preserve">ი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ფორმის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ტუბერკულოზით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დაავადებულ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პაციენტთა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მკურნალობაზე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დამყოლობის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გაუმჯობესების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მიზნით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,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ფულადი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წახალისების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საშემოსავლო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გადასახადი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რეზისტენტული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ფორმის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ტუბერკულოზით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დაავადებულთა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(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თვეში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არა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უმეტეს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225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პაციენტისა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)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ფულადი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წახალისების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დაფინანსება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453.0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სულ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8F03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13,8</w:t>
            </w:r>
            <w:r w:rsidR="008F0384" w:rsidRPr="0012653B">
              <w:rPr>
                <w:rFonts w:ascii="Sylfaen" w:hAnsi="Sylfaen" w:cs="Sylfaen"/>
                <w:szCs w:val="22"/>
                <w:lang w:val="ka-GE"/>
              </w:rPr>
              <w:t>30</w:t>
            </w:r>
            <w:r w:rsidRPr="0012653B">
              <w:rPr>
                <w:rFonts w:ascii="Sylfaen" w:hAnsi="Sylfaen" w:cs="Sylfaen"/>
                <w:szCs w:val="22"/>
              </w:rPr>
              <w:t>.0</w:t>
            </w:r>
          </w:p>
        </w:tc>
      </w:tr>
    </w:tbl>
    <w:p w:rsidR="00370D65" w:rsidRPr="0012653B" w:rsidRDefault="00370D65" w:rsidP="00370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Cs w:val="22"/>
        </w:rPr>
      </w:pPr>
    </w:p>
    <w:p w:rsidR="00370D65" w:rsidRPr="0012653B" w:rsidRDefault="00370D65" w:rsidP="00370D6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="Sylfaen" w:hAnsi="Sylfaen" w:cs="Sylfaen"/>
        </w:rPr>
      </w:pPr>
    </w:p>
    <w:p w:rsidR="00370D65" w:rsidRPr="0012653B" w:rsidRDefault="00370D65" w:rsidP="00370D65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</w:rPr>
      </w:pPr>
      <w:r w:rsidRPr="0012653B">
        <w:rPr>
          <w:rFonts w:ascii="Sylfaen" w:hAnsi="Sylfaen" w:cs="Sylfaen"/>
          <w:b/>
        </w:rPr>
        <w:t xml:space="preserve">N8 </w:t>
      </w:r>
      <w:proofErr w:type="spellStart"/>
      <w:r w:rsidRPr="0012653B">
        <w:rPr>
          <w:rFonts w:ascii="Sylfaen" w:hAnsi="Sylfaen" w:cs="Sylfaen"/>
          <w:b/>
        </w:rPr>
        <w:t>დანართის</w:t>
      </w:r>
      <w:proofErr w:type="spellEnd"/>
      <w:r w:rsidRPr="0012653B">
        <w:rPr>
          <w:rFonts w:ascii="Sylfaen" w:hAnsi="Sylfaen" w:cs="Sylfaen"/>
          <w:b/>
        </w:rPr>
        <w:t xml:space="preserve"> (</w:t>
      </w:r>
      <w:proofErr w:type="spellStart"/>
      <w:r w:rsidRPr="0012653B">
        <w:rPr>
          <w:rFonts w:ascii="Sylfaen" w:hAnsi="Sylfaen" w:cs="Sylfaen"/>
          <w:b/>
        </w:rPr>
        <w:t>აივ-ინფექცია</w:t>
      </w:r>
      <w:proofErr w:type="spellEnd"/>
      <w:r w:rsidRPr="0012653B">
        <w:rPr>
          <w:rFonts w:ascii="Sylfaen" w:hAnsi="Sylfaen" w:cs="Sylfaen"/>
          <w:b/>
        </w:rPr>
        <w:t>/</w:t>
      </w:r>
      <w:proofErr w:type="spellStart"/>
      <w:r w:rsidRPr="0012653B">
        <w:rPr>
          <w:rFonts w:ascii="Sylfaen" w:hAnsi="Sylfaen" w:cs="Sylfaen"/>
          <w:b/>
        </w:rPr>
        <w:t>შიდსის</w:t>
      </w:r>
      <w:proofErr w:type="spellEnd"/>
      <w:r w:rsidRPr="0012653B">
        <w:rPr>
          <w:rFonts w:ascii="Sylfaen" w:hAnsi="Sylfaen" w:cs="Sylfaen"/>
          <w:b/>
        </w:rPr>
        <w:t xml:space="preserve"> </w:t>
      </w:r>
      <w:proofErr w:type="spellStart"/>
      <w:r w:rsidRPr="0012653B">
        <w:rPr>
          <w:rFonts w:ascii="Sylfaen" w:hAnsi="Sylfaen" w:cs="Sylfaen"/>
          <w:b/>
        </w:rPr>
        <w:t>მართვა</w:t>
      </w:r>
      <w:proofErr w:type="spellEnd"/>
      <w:r w:rsidRPr="0012653B">
        <w:rPr>
          <w:rFonts w:ascii="Sylfaen" w:hAnsi="Sylfaen" w:cs="Sylfaen"/>
          <w:b/>
        </w:rPr>
        <w:t xml:space="preserve">) მე-8 </w:t>
      </w:r>
      <w:proofErr w:type="spellStart"/>
      <w:r w:rsidRPr="0012653B">
        <w:rPr>
          <w:rFonts w:ascii="Sylfaen" w:hAnsi="Sylfaen" w:cs="Sylfaen"/>
          <w:b/>
        </w:rPr>
        <w:t>მუხლი</w:t>
      </w:r>
      <w:proofErr w:type="spellEnd"/>
      <w:r w:rsidRPr="0012653B">
        <w:rPr>
          <w:rFonts w:ascii="Sylfaen" w:hAnsi="Sylfaen" w:cs="Sylfaen"/>
          <w:b/>
        </w:rPr>
        <w:t xml:space="preserve"> </w:t>
      </w:r>
      <w:proofErr w:type="spellStart"/>
      <w:r w:rsidRPr="0012653B">
        <w:rPr>
          <w:rFonts w:ascii="Sylfaen" w:hAnsi="Sylfaen" w:cs="Sylfaen"/>
          <w:b/>
        </w:rPr>
        <w:t>ჩამოყალიბდეს</w:t>
      </w:r>
      <w:proofErr w:type="spellEnd"/>
      <w:r w:rsidRPr="0012653B">
        <w:rPr>
          <w:rFonts w:ascii="Sylfaen" w:hAnsi="Sylfaen" w:cs="Sylfaen"/>
          <w:b/>
        </w:rPr>
        <w:t xml:space="preserve"> </w:t>
      </w:r>
      <w:proofErr w:type="spellStart"/>
      <w:r w:rsidRPr="0012653B">
        <w:rPr>
          <w:rFonts w:ascii="Sylfaen" w:hAnsi="Sylfaen" w:cs="Sylfaen"/>
          <w:b/>
        </w:rPr>
        <w:t>შემდეგი</w:t>
      </w:r>
      <w:proofErr w:type="spellEnd"/>
      <w:r w:rsidRPr="0012653B">
        <w:rPr>
          <w:rFonts w:ascii="Sylfaen" w:hAnsi="Sylfaen" w:cs="Sylfaen"/>
          <w:b/>
        </w:rPr>
        <w:t xml:space="preserve"> </w:t>
      </w:r>
      <w:proofErr w:type="spellStart"/>
      <w:r w:rsidRPr="0012653B">
        <w:rPr>
          <w:rFonts w:ascii="Sylfaen" w:hAnsi="Sylfaen" w:cs="Sylfaen"/>
          <w:b/>
        </w:rPr>
        <w:t>რედაქციით</w:t>
      </w:r>
      <w:proofErr w:type="spellEnd"/>
      <w:r w:rsidRPr="0012653B">
        <w:rPr>
          <w:rFonts w:ascii="Sylfaen" w:hAnsi="Sylfaen" w:cs="Sylfaen"/>
          <w:b/>
        </w:rPr>
        <w:t>:</w:t>
      </w:r>
    </w:p>
    <w:p w:rsidR="00370D65" w:rsidRPr="0012653B" w:rsidRDefault="00370D65" w:rsidP="00370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b/>
          <w:bCs/>
          <w:szCs w:val="22"/>
          <w:lang w:val="ka-GE"/>
        </w:rPr>
      </w:pPr>
    </w:p>
    <w:p w:rsidR="00370D65" w:rsidRPr="0012653B" w:rsidRDefault="00370D65" w:rsidP="00370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b/>
          <w:bCs/>
          <w:szCs w:val="22"/>
        </w:rPr>
      </w:pPr>
      <w:r w:rsidRPr="0012653B">
        <w:rPr>
          <w:rFonts w:ascii="Sylfaen" w:hAnsi="Sylfaen" w:cs="Sylfaen"/>
          <w:b/>
          <w:bCs/>
          <w:szCs w:val="22"/>
        </w:rPr>
        <w:t>„</w:t>
      </w:r>
      <w:proofErr w:type="spellStart"/>
      <w:proofErr w:type="gramStart"/>
      <w:r w:rsidRPr="0012653B">
        <w:rPr>
          <w:rFonts w:ascii="Sylfaen" w:hAnsi="Sylfaen" w:cs="Sylfaen"/>
          <w:b/>
          <w:bCs/>
          <w:szCs w:val="22"/>
        </w:rPr>
        <w:t>მუხლი</w:t>
      </w:r>
      <w:proofErr w:type="spellEnd"/>
      <w:proofErr w:type="gramEnd"/>
      <w:r w:rsidRPr="0012653B">
        <w:rPr>
          <w:rFonts w:ascii="Sylfaen" w:hAnsi="Sylfaen" w:cs="Sylfaen"/>
          <w:b/>
          <w:bCs/>
          <w:szCs w:val="22"/>
        </w:rPr>
        <w:t xml:space="preserve"> 8. </w:t>
      </w:r>
      <w:proofErr w:type="spellStart"/>
      <w:proofErr w:type="gramStart"/>
      <w:r w:rsidRPr="0012653B">
        <w:rPr>
          <w:rFonts w:ascii="Sylfaen" w:hAnsi="Sylfaen" w:cs="Sylfaen"/>
          <w:b/>
          <w:bCs/>
          <w:szCs w:val="22"/>
        </w:rPr>
        <w:t>პროგრამის</w:t>
      </w:r>
      <w:proofErr w:type="spellEnd"/>
      <w:proofErr w:type="gramEnd"/>
      <w:r w:rsidRPr="0012653B">
        <w:rPr>
          <w:rFonts w:ascii="Sylfaen" w:hAnsi="Sylfaen" w:cs="Sylfaen"/>
          <w:b/>
          <w:bCs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b/>
          <w:bCs/>
          <w:szCs w:val="22"/>
        </w:rPr>
        <w:t>ბიუჯეტი</w:t>
      </w:r>
      <w:proofErr w:type="spellEnd"/>
    </w:p>
    <w:p w:rsidR="00370D65" w:rsidRPr="0012653B" w:rsidRDefault="00370D65" w:rsidP="00370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Cs w:val="22"/>
        </w:rPr>
      </w:pPr>
      <w:proofErr w:type="spellStart"/>
      <w:proofErr w:type="gramStart"/>
      <w:r w:rsidRPr="0012653B">
        <w:rPr>
          <w:rFonts w:ascii="Sylfaen" w:hAnsi="Sylfaen" w:cs="Sylfaen"/>
          <w:szCs w:val="22"/>
        </w:rPr>
        <w:t>პროგრამის</w:t>
      </w:r>
      <w:proofErr w:type="spellEnd"/>
      <w:proofErr w:type="gram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ბიუჯეტი</w:t>
      </w:r>
      <w:proofErr w:type="spell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განისაზღვრება</w:t>
      </w:r>
      <w:proofErr w:type="spellEnd"/>
      <w:r w:rsidRPr="0012653B">
        <w:rPr>
          <w:rFonts w:ascii="Sylfaen" w:hAnsi="Sylfaen" w:cs="Sylfaen"/>
          <w:szCs w:val="22"/>
        </w:rPr>
        <w:t xml:space="preserve"> 7,624.0 </w:t>
      </w:r>
      <w:proofErr w:type="spellStart"/>
      <w:r w:rsidRPr="0012653B">
        <w:rPr>
          <w:rFonts w:ascii="Sylfaen" w:hAnsi="Sylfaen" w:cs="Sylfaen"/>
          <w:szCs w:val="22"/>
        </w:rPr>
        <w:t>ათასი</w:t>
      </w:r>
      <w:proofErr w:type="spell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ლარით</w:t>
      </w:r>
      <w:proofErr w:type="spellEnd"/>
      <w:r w:rsidRPr="0012653B">
        <w:rPr>
          <w:rFonts w:ascii="Sylfaen" w:hAnsi="Sylfaen" w:cs="Sylfaen"/>
          <w:szCs w:val="22"/>
        </w:rPr>
        <w:t xml:space="preserve">, </w:t>
      </w:r>
      <w:proofErr w:type="spellStart"/>
      <w:r w:rsidRPr="0012653B">
        <w:rPr>
          <w:rFonts w:ascii="Sylfaen" w:hAnsi="Sylfaen" w:cs="Sylfaen"/>
          <w:szCs w:val="22"/>
        </w:rPr>
        <w:t>შემდეგი</w:t>
      </w:r>
      <w:proofErr w:type="spell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ცხრილის</w:t>
      </w:r>
      <w:proofErr w:type="spell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შესაბამისად</w:t>
      </w:r>
      <w:proofErr w:type="spellEnd"/>
      <w:r w:rsidRPr="0012653B">
        <w:rPr>
          <w:rFonts w:ascii="Sylfaen" w:hAnsi="Sylfaen" w:cs="Sylfaen"/>
          <w:szCs w:val="22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7380"/>
        <w:gridCol w:w="1638"/>
      </w:tblGrid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N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კომპონენტის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დასახელება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ბიუჯეტი</w:t>
            </w:r>
            <w:proofErr w:type="spellEnd"/>
          </w:p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(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ათასი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ლარი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>)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აივ-ინფექციაზე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>/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შიდსზე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ნებაყოფლობითი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კონსულტირება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ტესტირება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900.0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1.1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D40F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მ.შ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.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აი</w:t>
            </w:r>
            <w:proofErr w:type="spellEnd"/>
            <w:r w:rsidRPr="0012653B">
              <w:rPr>
                <w:rFonts w:ascii="Sylfaen" w:hAnsi="Sylfaen" w:cs="Sylfaen"/>
                <w:szCs w:val="22"/>
                <w:lang w:val="ka-GE"/>
              </w:rPr>
              <w:t>ვ</w:t>
            </w:r>
            <w:r w:rsidRPr="0012653B">
              <w:rPr>
                <w:rFonts w:ascii="Sylfaen" w:hAnsi="Sylfaen" w:cs="Sylfaen"/>
                <w:szCs w:val="22"/>
              </w:rPr>
              <w:t>-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ინფექციაზე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>/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შიდსზე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სკრინ</w:t>
            </w:r>
            <w:proofErr w:type="spellEnd"/>
            <w:r w:rsidR="00D40F39" w:rsidRPr="0012653B">
              <w:rPr>
                <w:rFonts w:ascii="Sylfaen" w:hAnsi="Sylfaen" w:cs="Sylfaen"/>
                <w:szCs w:val="22"/>
                <w:lang w:val="ka-GE"/>
              </w:rPr>
              <w:t>ინ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გული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კვლევისათვის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საჭირო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ტესტ-სისტემების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სახარჯ</w:t>
            </w:r>
            <w:proofErr w:type="spellEnd"/>
            <w:r w:rsidR="00D40F39" w:rsidRPr="0012653B">
              <w:rPr>
                <w:rFonts w:ascii="Sylfaen" w:hAnsi="Sylfaen" w:cs="Sylfaen"/>
                <w:szCs w:val="22"/>
                <w:lang w:val="ka-GE"/>
              </w:rPr>
              <w:t>ი</w:t>
            </w:r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მასალების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შესყიდვა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190.0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აივ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>–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ინფექციით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>/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შიდსით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დაავადებულთა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ამბულატორიული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მომსახურებით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უზრუნველყოფა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2,625.0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აივ-ინფექციით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>/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შიდსით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დაავადებულთა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სტაციონარული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მომსახურებით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უზრუნველყოფა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2,269.0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აივ-ინფექციის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>/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შიდსის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სამკურნალო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პირველი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რიგის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მედიკამენტების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შესყიდვ</w:t>
            </w:r>
            <w:bookmarkStart w:id="0" w:name="_GoBack"/>
            <w:bookmarkEnd w:id="0"/>
            <w:r w:rsidRPr="0012653B">
              <w:rPr>
                <w:rFonts w:ascii="Sylfaen" w:hAnsi="Sylfaen" w:cs="Sylfaen"/>
                <w:szCs w:val="22"/>
              </w:rPr>
              <w:t>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1,830.0</w:t>
            </w:r>
          </w:p>
        </w:tc>
      </w:tr>
      <w:tr w:rsidR="00370D65" w:rsidRPr="0012653B" w:rsidTr="00226AA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სულ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7,624.0</w:t>
            </w:r>
          </w:p>
        </w:tc>
      </w:tr>
    </w:tbl>
    <w:p w:rsidR="00370D65" w:rsidRPr="0012653B" w:rsidRDefault="00370D65" w:rsidP="00370D6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="Sylfaen" w:hAnsi="Sylfaen" w:cs="Sylfaen"/>
        </w:rPr>
      </w:pPr>
    </w:p>
    <w:p w:rsidR="00370D65" w:rsidRPr="0012653B" w:rsidRDefault="00370D65" w:rsidP="00370D6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="Sylfaen" w:hAnsi="Sylfaen" w:cs="Sylfaen"/>
        </w:rPr>
      </w:pPr>
    </w:p>
    <w:p w:rsidR="00370D65" w:rsidRPr="0012653B" w:rsidRDefault="00370D65" w:rsidP="00370D65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</w:rPr>
      </w:pPr>
      <w:r w:rsidRPr="0012653B">
        <w:rPr>
          <w:rFonts w:ascii="Sylfaen" w:hAnsi="Sylfaen" w:cs="Sylfaen"/>
          <w:b/>
        </w:rPr>
        <w:lastRenderedPageBreak/>
        <w:t xml:space="preserve">N9 </w:t>
      </w:r>
      <w:proofErr w:type="spellStart"/>
      <w:r w:rsidRPr="0012653B">
        <w:rPr>
          <w:rFonts w:ascii="Sylfaen" w:hAnsi="Sylfaen" w:cs="Sylfaen"/>
          <w:b/>
        </w:rPr>
        <w:t>დანართის</w:t>
      </w:r>
      <w:proofErr w:type="spellEnd"/>
      <w:r w:rsidRPr="0012653B">
        <w:rPr>
          <w:rFonts w:ascii="Sylfaen" w:hAnsi="Sylfaen" w:cs="Sylfaen"/>
          <w:b/>
        </w:rPr>
        <w:t xml:space="preserve"> (</w:t>
      </w:r>
      <w:proofErr w:type="spellStart"/>
      <w:r w:rsidRPr="0012653B">
        <w:rPr>
          <w:rFonts w:ascii="Sylfaen" w:hAnsi="Sylfaen" w:cs="Sylfaen"/>
          <w:b/>
        </w:rPr>
        <w:t>დედათა</w:t>
      </w:r>
      <w:proofErr w:type="spellEnd"/>
      <w:r w:rsidRPr="0012653B">
        <w:rPr>
          <w:rFonts w:ascii="Sylfaen" w:hAnsi="Sylfaen" w:cs="Sylfaen"/>
          <w:b/>
        </w:rPr>
        <w:t xml:space="preserve"> </w:t>
      </w:r>
      <w:proofErr w:type="spellStart"/>
      <w:r w:rsidRPr="0012653B">
        <w:rPr>
          <w:rFonts w:ascii="Sylfaen" w:hAnsi="Sylfaen" w:cs="Sylfaen"/>
          <w:b/>
        </w:rPr>
        <w:t>და</w:t>
      </w:r>
      <w:proofErr w:type="spellEnd"/>
      <w:r w:rsidRPr="0012653B">
        <w:rPr>
          <w:rFonts w:ascii="Sylfaen" w:hAnsi="Sylfaen" w:cs="Sylfaen"/>
          <w:b/>
        </w:rPr>
        <w:t xml:space="preserve"> </w:t>
      </w:r>
      <w:proofErr w:type="spellStart"/>
      <w:r w:rsidRPr="0012653B">
        <w:rPr>
          <w:rFonts w:ascii="Sylfaen" w:hAnsi="Sylfaen" w:cs="Sylfaen"/>
          <w:b/>
        </w:rPr>
        <w:t>ბავშვთა</w:t>
      </w:r>
      <w:proofErr w:type="spellEnd"/>
      <w:r w:rsidRPr="0012653B">
        <w:rPr>
          <w:rFonts w:ascii="Sylfaen" w:hAnsi="Sylfaen" w:cs="Sylfaen"/>
          <w:b/>
        </w:rPr>
        <w:t xml:space="preserve"> </w:t>
      </w:r>
      <w:proofErr w:type="spellStart"/>
      <w:r w:rsidRPr="0012653B">
        <w:rPr>
          <w:rFonts w:ascii="Sylfaen" w:hAnsi="Sylfaen" w:cs="Sylfaen"/>
          <w:b/>
        </w:rPr>
        <w:t>ჯანმრთელობა</w:t>
      </w:r>
      <w:proofErr w:type="spellEnd"/>
      <w:r w:rsidRPr="0012653B">
        <w:rPr>
          <w:rFonts w:ascii="Sylfaen" w:hAnsi="Sylfaen" w:cs="Sylfaen"/>
          <w:b/>
        </w:rPr>
        <w:t xml:space="preserve">) მე-8 </w:t>
      </w:r>
      <w:proofErr w:type="spellStart"/>
      <w:r w:rsidRPr="0012653B">
        <w:rPr>
          <w:rFonts w:ascii="Sylfaen" w:hAnsi="Sylfaen" w:cs="Sylfaen"/>
          <w:b/>
        </w:rPr>
        <w:t>მუხლი</w:t>
      </w:r>
      <w:proofErr w:type="spellEnd"/>
      <w:r w:rsidRPr="0012653B">
        <w:rPr>
          <w:rFonts w:ascii="Sylfaen" w:hAnsi="Sylfaen" w:cs="Sylfaen"/>
          <w:b/>
        </w:rPr>
        <w:t xml:space="preserve"> </w:t>
      </w:r>
      <w:proofErr w:type="spellStart"/>
      <w:r w:rsidRPr="0012653B">
        <w:rPr>
          <w:rFonts w:ascii="Sylfaen" w:hAnsi="Sylfaen" w:cs="Sylfaen"/>
          <w:b/>
        </w:rPr>
        <w:t>ჩამოყალიბდეს</w:t>
      </w:r>
      <w:proofErr w:type="spellEnd"/>
      <w:r w:rsidRPr="0012653B">
        <w:rPr>
          <w:rFonts w:ascii="Sylfaen" w:hAnsi="Sylfaen" w:cs="Sylfaen"/>
          <w:b/>
        </w:rPr>
        <w:t xml:space="preserve"> </w:t>
      </w:r>
      <w:proofErr w:type="spellStart"/>
      <w:r w:rsidRPr="0012653B">
        <w:rPr>
          <w:rFonts w:ascii="Sylfaen" w:hAnsi="Sylfaen" w:cs="Sylfaen"/>
          <w:b/>
        </w:rPr>
        <w:t>შემდეგი</w:t>
      </w:r>
      <w:proofErr w:type="spellEnd"/>
      <w:r w:rsidRPr="0012653B">
        <w:rPr>
          <w:rFonts w:ascii="Sylfaen" w:hAnsi="Sylfaen" w:cs="Sylfaen"/>
          <w:b/>
        </w:rPr>
        <w:t xml:space="preserve"> </w:t>
      </w:r>
      <w:proofErr w:type="spellStart"/>
      <w:r w:rsidRPr="0012653B">
        <w:rPr>
          <w:rFonts w:ascii="Sylfaen" w:hAnsi="Sylfaen" w:cs="Sylfaen"/>
          <w:b/>
        </w:rPr>
        <w:t>რედაქციით</w:t>
      </w:r>
      <w:proofErr w:type="spellEnd"/>
      <w:r w:rsidRPr="0012653B">
        <w:rPr>
          <w:rFonts w:ascii="Sylfaen" w:hAnsi="Sylfaen" w:cs="Sylfaen"/>
          <w:b/>
        </w:rPr>
        <w:t>:</w:t>
      </w:r>
    </w:p>
    <w:p w:rsidR="00370D65" w:rsidRPr="0012653B" w:rsidRDefault="00370D65" w:rsidP="00370D6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="Sylfaen" w:hAnsi="Sylfaen" w:cs="Sylfaen"/>
          <w:b/>
          <w:lang w:val="ka-GE"/>
        </w:rPr>
      </w:pPr>
    </w:p>
    <w:p w:rsidR="00370D65" w:rsidRPr="0012653B" w:rsidRDefault="00370D65" w:rsidP="00370D6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="Sylfaen" w:hAnsi="Sylfaen" w:cs="Sylfaen"/>
          <w:b/>
        </w:rPr>
      </w:pPr>
      <w:r w:rsidRPr="0012653B">
        <w:rPr>
          <w:rFonts w:ascii="Sylfaen" w:hAnsi="Sylfaen" w:cs="Sylfaen"/>
          <w:b/>
        </w:rPr>
        <w:t>„</w:t>
      </w:r>
      <w:proofErr w:type="spellStart"/>
      <w:proofErr w:type="gramStart"/>
      <w:r w:rsidRPr="0012653B">
        <w:rPr>
          <w:rFonts w:ascii="Sylfaen" w:hAnsi="Sylfaen" w:cs="Sylfaen"/>
          <w:b/>
        </w:rPr>
        <w:t>მუხლი</w:t>
      </w:r>
      <w:proofErr w:type="spellEnd"/>
      <w:proofErr w:type="gramEnd"/>
      <w:r w:rsidRPr="0012653B">
        <w:rPr>
          <w:rFonts w:ascii="Sylfaen" w:hAnsi="Sylfaen" w:cs="Sylfaen"/>
          <w:b/>
        </w:rPr>
        <w:t xml:space="preserve"> 8.  </w:t>
      </w:r>
      <w:proofErr w:type="spellStart"/>
      <w:proofErr w:type="gramStart"/>
      <w:r w:rsidRPr="0012653B">
        <w:rPr>
          <w:rFonts w:ascii="Sylfaen" w:hAnsi="Sylfaen" w:cs="Sylfaen"/>
          <w:b/>
        </w:rPr>
        <w:t>პროგრამის</w:t>
      </w:r>
      <w:proofErr w:type="spellEnd"/>
      <w:proofErr w:type="gramEnd"/>
      <w:r w:rsidRPr="0012653B">
        <w:rPr>
          <w:rFonts w:ascii="Sylfaen" w:hAnsi="Sylfaen" w:cs="Sylfaen"/>
          <w:b/>
        </w:rPr>
        <w:t xml:space="preserve"> </w:t>
      </w:r>
      <w:proofErr w:type="spellStart"/>
      <w:r w:rsidRPr="0012653B">
        <w:rPr>
          <w:rFonts w:ascii="Sylfaen" w:hAnsi="Sylfaen" w:cs="Sylfaen"/>
          <w:b/>
        </w:rPr>
        <w:t>ბიუჯეტი</w:t>
      </w:r>
      <w:proofErr w:type="spellEnd"/>
      <w:r w:rsidRPr="0012653B">
        <w:rPr>
          <w:rFonts w:ascii="Sylfaen" w:hAnsi="Sylfaen" w:cs="Sylfaen"/>
          <w:b/>
        </w:rPr>
        <w:t xml:space="preserve"> </w:t>
      </w:r>
    </w:p>
    <w:p w:rsidR="00370D65" w:rsidRPr="0012653B" w:rsidRDefault="00370D65" w:rsidP="00370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Sylfaen" w:hAnsi="Sylfaen" w:cs="Sylfaen"/>
          <w:szCs w:val="22"/>
        </w:rPr>
      </w:pPr>
      <w:proofErr w:type="spellStart"/>
      <w:proofErr w:type="gramStart"/>
      <w:r w:rsidRPr="0012653B">
        <w:rPr>
          <w:rFonts w:ascii="Sylfaen" w:hAnsi="Sylfaen" w:cs="Sylfaen"/>
          <w:szCs w:val="22"/>
        </w:rPr>
        <w:t>პროგრამის</w:t>
      </w:r>
      <w:proofErr w:type="spellEnd"/>
      <w:proofErr w:type="gram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ბიუჯეტი</w:t>
      </w:r>
      <w:proofErr w:type="spell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განისაზღვრება</w:t>
      </w:r>
      <w:proofErr w:type="spellEnd"/>
      <w:r w:rsidRPr="0012653B">
        <w:rPr>
          <w:rFonts w:ascii="Sylfaen" w:hAnsi="Sylfaen" w:cs="Sylfaen"/>
          <w:szCs w:val="22"/>
        </w:rPr>
        <w:t xml:space="preserve"> 7,076.0 </w:t>
      </w:r>
      <w:proofErr w:type="spellStart"/>
      <w:r w:rsidRPr="0012653B">
        <w:rPr>
          <w:rFonts w:ascii="Sylfaen" w:hAnsi="Sylfaen" w:cs="Sylfaen"/>
          <w:szCs w:val="22"/>
        </w:rPr>
        <w:t>ათასი</w:t>
      </w:r>
      <w:proofErr w:type="spell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ლარით</w:t>
      </w:r>
      <w:proofErr w:type="spellEnd"/>
      <w:r w:rsidRPr="0012653B">
        <w:rPr>
          <w:rFonts w:ascii="Sylfaen" w:hAnsi="Sylfaen" w:cs="Sylfaen"/>
          <w:szCs w:val="22"/>
        </w:rPr>
        <w:t xml:space="preserve">, </w:t>
      </w:r>
      <w:proofErr w:type="spellStart"/>
      <w:r w:rsidRPr="0012653B">
        <w:rPr>
          <w:rFonts w:ascii="Sylfaen" w:hAnsi="Sylfaen" w:cs="Sylfaen"/>
          <w:szCs w:val="22"/>
        </w:rPr>
        <w:t>შემდეგი</w:t>
      </w:r>
      <w:proofErr w:type="spell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ცხრილის</w:t>
      </w:r>
      <w:proofErr w:type="spellEnd"/>
      <w:r w:rsidRPr="0012653B">
        <w:rPr>
          <w:rFonts w:ascii="Sylfaen" w:hAnsi="Sylfaen" w:cs="Sylfaen"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szCs w:val="22"/>
        </w:rPr>
        <w:t>შესაბამისად</w:t>
      </w:r>
      <w:proofErr w:type="spellEnd"/>
      <w:r w:rsidRPr="0012653B">
        <w:rPr>
          <w:rFonts w:ascii="Sylfaen" w:hAnsi="Sylfaen" w:cs="Sylfaen"/>
          <w:szCs w:val="22"/>
        </w:rPr>
        <w:t>:</w:t>
      </w:r>
    </w:p>
    <w:tbl>
      <w:tblPr>
        <w:tblW w:w="0" w:type="auto"/>
        <w:tblInd w:w="-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59"/>
        <w:gridCol w:w="6807"/>
        <w:gridCol w:w="29"/>
        <w:gridCol w:w="1981"/>
      </w:tblGrid>
      <w:tr w:rsidR="00370D65" w:rsidRPr="0012653B" w:rsidTr="00226AAA">
        <w:trPr>
          <w:trHeight w:val="31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  №</w:t>
            </w:r>
          </w:p>
        </w:tc>
        <w:tc>
          <w:tcPr>
            <w:tcW w:w="6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კომპონენტის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დასახელება</w:t>
            </w:r>
            <w:proofErr w:type="spellEnd"/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E869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ბიუჯეტი</w:t>
            </w:r>
            <w:proofErr w:type="spellEnd"/>
          </w:p>
          <w:p w:rsidR="00370D65" w:rsidRPr="0012653B" w:rsidRDefault="00370D65" w:rsidP="00E869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(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ათასი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ლარი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>)</w:t>
            </w:r>
          </w:p>
        </w:tc>
      </w:tr>
      <w:tr w:rsidR="00370D65" w:rsidRPr="0012653B" w:rsidTr="00226AAA">
        <w:trPr>
          <w:trHeight w:val="16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  1</w:t>
            </w:r>
          </w:p>
        </w:tc>
        <w:tc>
          <w:tcPr>
            <w:tcW w:w="6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ანტენატალური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მეთვალყურეობა</w:t>
            </w:r>
            <w:proofErr w:type="spellEnd"/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E869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2,700.0</w:t>
            </w:r>
          </w:p>
        </w:tc>
      </w:tr>
      <w:tr w:rsidR="00370D65" w:rsidRPr="0012653B" w:rsidTr="00226AAA">
        <w:trPr>
          <w:trHeight w:val="1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  2</w:t>
            </w:r>
          </w:p>
        </w:tc>
        <w:tc>
          <w:tcPr>
            <w:tcW w:w="6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მაღალი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რისკის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ორსულთა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,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მშობიარეთა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მელოგინეთა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მკურნალობა</w:t>
            </w:r>
            <w:proofErr w:type="spellEnd"/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E869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2,474.7</w:t>
            </w:r>
          </w:p>
        </w:tc>
      </w:tr>
      <w:tr w:rsidR="00370D65" w:rsidRPr="0012653B" w:rsidTr="00226AAA">
        <w:trPr>
          <w:trHeight w:val="13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  3</w:t>
            </w:r>
          </w:p>
        </w:tc>
        <w:tc>
          <w:tcPr>
            <w:tcW w:w="6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გენეტიკური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პათოლოგიების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ადრეული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გამოვლენა</w:t>
            </w:r>
            <w:proofErr w:type="spellEnd"/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E869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413.3</w:t>
            </w:r>
          </w:p>
        </w:tc>
      </w:tr>
      <w:tr w:rsidR="00370D65" w:rsidRPr="0012653B" w:rsidTr="00226AAA">
        <w:trPr>
          <w:trHeight w:val="37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  4</w:t>
            </w:r>
          </w:p>
        </w:tc>
        <w:tc>
          <w:tcPr>
            <w:tcW w:w="6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ორსულებში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B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C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ჰეპატიტების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,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აივ-ინფექციის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>/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შიდსის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სიფილისის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განსაზღვრისათვის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საჭირო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ტესტებითა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სახარჯი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მასალებით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უზრუნველყოფა</w:t>
            </w:r>
            <w:proofErr w:type="spellEnd"/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E869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367.5</w:t>
            </w:r>
          </w:p>
        </w:tc>
      </w:tr>
      <w:tr w:rsidR="00370D65" w:rsidRPr="0012653B" w:rsidTr="00226AAA">
        <w:trPr>
          <w:trHeight w:val="25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  5</w:t>
            </w:r>
          </w:p>
        </w:tc>
        <w:tc>
          <w:tcPr>
            <w:tcW w:w="6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ახალშობილთა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ბავშვთა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სკრინინგი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ჰიპოთირეოზზე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,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ფენილკეტონურიაზე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,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ჰიპერფენილალანინემიასა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მუკოვისციდოზზე</w:t>
            </w:r>
            <w:proofErr w:type="spellEnd"/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E869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800.0</w:t>
            </w:r>
          </w:p>
        </w:tc>
      </w:tr>
      <w:tr w:rsidR="00370D65" w:rsidRPr="0012653B" w:rsidTr="00226AAA">
        <w:trPr>
          <w:trHeight w:val="1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  6</w:t>
            </w:r>
          </w:p>
        </w:tc>
        <w:tc>
          <w:tcPr>
            <w:tcW w:w="6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ახალშობილთა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სმენის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სკრინინგული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გამოკვლევა</w:t>
            </w:r>
            <w:proofErr w:type="spellEnd"/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E869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94.5</w:t>
            </w:r>
          </w:p>
        </w:tc>
      </w:tr>
      <w:tr w:rsidR="00370D65" w:rsidRPr="0012653B" w:rsidTr="00226AAA">
        <w:trPr>
          <w:trHeight w:val="1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  7</w:t>
            </w:r>
          </w:p>
        </w:tc>
        <w:tc>
          <w:tcPr>
            <w:tcW w:w="6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მედიკამენტებითა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საკვები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დანამატით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უზრუნველყოფა</w:t>
            </w:r>
            <w:proofErr w:type="spellEnd"/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E869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226.0</w:t>
            </w:r>
          </w:p>
        </w:tc>
      </w:tr>
      <w:tr w:rsidR="00370D65" w:rsidRPr="0012653B" w:rsidTr="00226AAA">
        <w:trPr>
          <w:trHeight w:val="1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 7.1</w:t>
            </w:r>
          </w:p>
        </w:tc>
        <w:tc>
          <w:tcPr>
            <w:tcW w:w="6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ფოლიუმის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მჟავისა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რკინის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პრეპარატების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შესყიდვა</w:t>
            </w:r>
            <w:proofErr w:type="spellEnd"/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E869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34.0</w:t>
            </w:r>
          </w:p>
        </w:tc>
      </w:tr>
      <w:tr w:rsidR="00370D65" w:rsidRPr="0012653B" w:rsidTr="00226AAA">
        <w:trPr>
          <w:trHeight w:val="1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 7.2</w:t>
            </w:r>
          </w:p>
        </w:tc>
        <w:tc>
          <w:tcPr>
            <w:tcW w:w="6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E869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სამკურნალო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საშუალებების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(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მათ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შორის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,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საკვები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დანამატის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)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საქართველოს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საბაჟო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ტერიტორიაზე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საქონლის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გაფორმების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ხარჯები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,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მიღება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,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შენახვა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,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ტრანსპორტირება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ბენეფიციარებზე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გაცემა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სამედიცინო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დაწესებულებების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>/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აფთიაქების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მეშვეობით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>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8F00C9" w:rsidP="00E869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  <w:lang w:val="ka-GE"/>
              </w:rPr>
              <w:t>36</w:t>
            </w:r>
            <w:r w:rsidR="00370D65" w:rsidRPr="0012653B">
              <w:rPr>
                <w:rFonts w:ascii="Sylfaen" w:hAnsi="Sylfaen" w:cs="Sylfaen"/>
                <w:szCs w:val="22"/>
              </w:rPr>
              <w:t>.0</w:t>
            </w:r>
          </w:p>
        </w:tc>
      </w:tr>
      <w:tr w:rsidR="00370D65" w:rsidRPr="0012653B" w:rsidTr="00226AAA">
        <w:trPr>
          <w:trHeight w:val="12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 7.3</w:t>
            </w:r>
          </w:p>
        </w:tc>
        <w:tc>
          <w:tcPr>
            <w:tcW w:w="6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მიკროელემენტების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შემცველი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საკვები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დანამატის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 xml:space="preserve"> </w:t>
            </w:r>
            <w:proofErr w:type="spellStart"/>
            <w:r w:rsidRPr="0012653B">
              <w:rPr>
                <w:rFonts w:ascii="Sylfaen" w:hAnsi="Sylfaen" w:cs="Sylfaen"/>
                <w:szCs w:val="22"/>
              </w:rPr>
              <w:t>შესყიდვა</w:t>
            </w:r>
            <w:proofErr w:type="spellEnd"/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E869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</w:rPr>
            </w:pPr>
            <w:r w:rsidRPr="0012653B">
              <w:rPr>
                <w:rFonts w:ascii="Sylfaen" w:hAnsi="Sylfaen" w:cs="Sylfaen"/>
                <w:szCs w:val="22"/>
              </w:rPr>
              <w:t>15</w:t>
            </w:r>
            <w:r w:rsidR="008F00C9" w:rsidRPr="0012653B">
              <w:rPr>
                <w:rFonts w:ascii="Sylfaen" w:hAnsi="Sylfaen" w:cs="Sylfaen"/>
                <w:szCs w:val="22"/>
                <w:lang w:val="ka-GE"/>
              </w:rPr>
              <w:t>6</w:t>
            </w:r>
            <w:r w:rsidRPr="0012653B">
              <w:rPr>
                <w:rFonts w:ascii="Sylfaen" w:hAnsi="Sylfaen" w:cs="Sylfaen"/>
                <w:szCs w:val="22"/>
              </w:rPr>
              <w:t>.0</w:t>
            </w:r>
          </w:p>
        </w:tc>
      </w:tr>
      <w:tr w:rsidR="00370D65" w:rsidRPr="0012653B" w:rsidTr="00226AAA">
        <w:trPr>
          <w:trHeight w:val="60"/>
        </w:trPr>
        <w:tc>
          <w:tcPr>
            <w:tcW w:w="7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226A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szCs w:val="22"/>
              </w:rPr>
            </w:pPr>
            <w:proofErr w:type="spellStart"/>
            <w:r w:rsidRPr="0012653B">
              <w:rPr>
                <w:rFonts w:ascii="Sylfaen" w:hAnsi="Sylfaen" w:cs="Sylfaen"/>
                <w:szCs w:val="22"/>
              </w:rPr>
              <w:t>სულ</w:t>
            </w:r>
            <w:proofErr w:type="spellEnd"/>
            <w:r w:rsidRPr="0012653B">
              <w:rPr>
                <w:rFonts w:ascii="Sylfaen" w:hAnsi="Sylfaen" w:cs="Sylfaen"/>
                <w:szCs w:val="22"/>
              </w:rPr>
              <w:t>: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D65" w:rsidRPr="0012653B" w:rsidRDefault="00370D65" w:rsidP="00E869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Cs w:val="22"/>
                <w:lang w:val="ka-GE"/>
              </w:rPr>
            </w:pPr>
            <w:r w:rsidRPr="0012653B">
              <w:rPr>
                <w:rFonts w:ascii="Sylfaen" w:hAnsi="Sylfaen" w:cs="Sylfaen"/>
                <w:szCs w:val="22"/>
              </w:rPr>
              <w:t>7,07</w:t>
            </w:r>
            <w:r w:rsidR="00E8691E" w:rsidRPr="0012653B">
              <w:rPr>
                <w:rFonts w:ascii="Sylfaen" w:hAnsi="Sylfaen" w:cs="Sylfaen"/>
                <w:szCs w:val="22"/>
              </w:rPr>
              <w:t>6.0</w:t>
            </w:r>
          </w:p>
        </w:tc>
      </w:tr>
    </w:tbl>
    <w:p w:rsidR="00370D65" w:rsidRPr="0012653B" w:rsidRDefault="00370D65" w:rsidP="00370D6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644"/>
        <w:jc w:val="both"/>
        <w:rPr>
          <w:rFonts w:ascii="Sylfaen" w:hAnsi="Sylfaen" w:cs="Sylfaen"/>
          <w:b/>
          <w:bCs/>
        </w:rPr>
      </w:pPr>
    </w:p>
    <w:p w:rsidR="00370D65" w:rsidRPr="0012653B" w:rsidRDefault="00370D65" w:rsidP="00370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Cs w:val="22"/>
        </w:rPr>
      </w:pPr>
    </w:p>
    <w:p w:rsidR="0067555E" w:rsidRPr="0012653B" w:rsidRDefault="0067555E" w:rsidP="0067555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/>
          <w:lang w:val="ka-GE"/>
        </w:rPr>
      </w:pPr>
    </w:p>
    <w:p w:rsidR="001E2D4B" w:rsidRPr="0012653B" w:rsidRDefault="001E2D4B" w:rsidP="001E2D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Cs w:val="22"/>
          <w:lang w:val="ka-GE"/>
        </w:rPr>
      </w:pPr>
    </w:p>
    <w:p w:rsidR="00697D9F" w:rsidRPr="0012653B" w:rsidRDefault="003F5763" w:rsidP="003F5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Cs w:val="22"/>
          <w:lang w:val="ka-GE"/>
        </w:rPr>
      </w:pPr>
      <w:r w:rsidRPr="0012653B">
        <w:rPr>
          <w:rFonts w:ascii="Sylfaen" w:hAnsi="Sylfaen" w:cs="Sylfaen"/>
          <w:szCs w:val="22"/>
          <w:lang w:val="ka-GE"/>
        </w:rPr>
        <w:tab/>
      </w:r>
    </w:p>
    <w:p w:rsidR="003F5763" w:rsidRPr="0012653B" w:rsidRDefault="003F5763" w:rsidP="003F5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0" w:lineRule="atLeast"/>
        <w:ind w:firstLine="720"/>
        <w:jc w:val="both"/>
        <w:rPr>
          <w:rFonts w:ascii="Sylfaen" w:eastAsiaTheme="minorHAnsi" w:hAnsi="Sylfaen" w:cs="Sylfaen"/>
          <w:b/>
          <w:bCs/>
          <w:szCs w:val="22"/>
          <w:lang w:val="ka-GE"/>
        </w:rPr>
      </w:pPr>
      <w:r w:rsidRPr="0012653B">
        <w:rPr>
          <w:rFonts w:ascii="Sylfaen" w:eastAsiaTheme="minorHAnsi" w:hAnsi="Sylfaen" w:cs="Sylfaen"/>
          <w:b/>
          <w:bCs/>
          <w:szCs w:val="22"/>
          <w:lang w:val="ka-GE"/>
        </w:rPr>
        <w:t xml:space="preserve">მუხლი </w:t>
      </w:r>
      <w:r w:rsidR="00B04FF5" w:rsidRPr="0012653B">
        <w:rPr>
          <w:rFonts w:ascii="Sylfaen" w:eastAsiaTheme="minorHAnsi" w:hAnsi="Sylfaen" w:cs="Sylfaen"/>
          <w:b/>
          <w:bCs/>
          <w:szCs w:val="22"/>
          <w:lang w:val="ka-GE"/>
        </w:rPr>
        <w:t>2</w:t>
      </w:r>
      <w:r w:rsidRPr="0012653B">
        <w:rPr>
          <w:rFonts w:ascii="Sylfaen" w:eastAsiaTheme="minorHAnsi" w:hAnsi="Sylfaen" w:cs="Sylfaen"/>
          <w:b/>
          <w:bCs/>
          <w:szCs w:val="22"/>
          <w:lang w:val="ka-GE"/>
        </w:rPr>
        <w:t xml:space="preserve">. </w:t>
      </w:r>
    </w:p>
    <w:p w:rsidR="003F5763" w:rsidRPr="0012653B" w:rsidRDefault="003F5763" w:rsidP="003F5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0" w:lineRule="atLeast"/>
        <w:jc w:val="both"/>
        <w:rPr>
          <w:rFonts w:ascii="Sylfaen" w:eastAsiaTheme="minorHAnsi" w:hAnsi="Sylfaen" w:cs="Sylfaen"/>
          <w:szCs w:val="22"/>
          <w:lang w:val="ka-GE"/>
        </w:rPr>
      </w:pPr>
      <w:r w:rsidRPr="0012653B">
        <w:rPr>
          <w:rFonts w:ascii="Sylfaen" w:eastAsiaTheme="minorHAnsi" w:hAnsi="Sylfaen" w:cs="Sylfaen"/>
          <w:szCs w:val="22"/>
          <w:lang w:val="ka-GE"/>
        </w:rPr>
        <w:t xml:space="preserve">დადგენილება ამოქმედდეს </w:t>
      </w:r>
      <w:r w:rsidR="0017518B" w:rsidRPr="0012653B">
        <w:rPr>
          <w:rFonts w:ascii="Sylfaen" w:eastAsiaTheme="minorHAnsi" w:hAnsi="Sylfaen" w:cs="Sylfaen"/>
          <w:szCs w:val="22"/>
          <w:lang w:val="ka-GE"/>
        </w:rPr>
        <w:t>გამოქვეყნებისთანავე.</w:t>
      </w:r>
    </w:p>
    <w:p w:rsidR="001E2D4B" w:rsidRPr="0012653B" w:rsidRDefault="001E2D4B" w:rsidP="003F5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0" w:lineRule="atLeast"/>
        <w:jc w:val="both"/>
        <w:rPr>
          <w:rFonts w:ascii="Sylfaen" w:eastAsiaTheme="minorHAnsi" w:hAnsi="Sylfaen" w:cs="Sylfaen"/>
          <w:szCs w:val="22"/>
          <w:lang w:val="ka-GE"/>
        </w:rPr>
      </w:pPr>
    </w:p>
    <w:p w:rsidR="003F5763" w:rsidRPr="0012653B" w:rsidRDefault="003F5763" w:rsidP="003F5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0" w:lineRule="atLeast"/>
        <w:jc w:val="both"/>
        <w:rPr>
          <w:rFonts w:ascii="Sylfaen" w:eastAsiaTheme="minorHAnsi" w:hAnsi="Sylfaen" w:cs="Sylfaen"/>
          <w:szCs w:val="22"/>
          <w:lang w:val="ka-GE"/>
        </w:rPr>
      </w:pPr>
      <w:r w:rsidRPr="0012653B">
        <w:rPr>
          <w:rFonts w:ascii="Sylfaen" w:eastAsiaTheme="minorHAnsi" w:hAnsi="Sylfaen" w:cs="Sylfaen"/>
          <w:szCs w:val="22"/>
          <w:lang w:val="ka-GE"/>
        </w:rPr>
        <w:tab/>
      </w:r>
    </w:p>
    <w:p w:rsidR="003F5763" w:rsidRPr="0012653B" w:rsidRDefault="003F5763" w:rsidP="003F5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0" w:lineRule="atLeast"/>
        <w:jc w:val="both"/>
        <w:rPr>
          <w:rFonts w:ascii="Sylfaen" w:eastAsiaTheme="minorHAnsi" w:hAnsi="Sylfaen" w:cs="Sylfaen"/>
          <w:b/>
          <w:bCs/>
          <w:i/>
          <w:iCs/>
          <w:szCs w:val="22"/>
          <w:lang w:val="ka-GE"/>
        </w:rPr>
      </w:pPr>
      <w:r w:rsidRPr="0012653B">
        <w:rPr>
          <w:rFonts w:ascii="Sylfaen" w:eastAsiaTheme="minorHAnsi" w:hAnsi="Sylfaen" w:cs="Sylfaen"/>
          <w:szCs w:val="22"/>
          <w:lang w:val="ka-GE"/>
        </w:rPr>
        <w:tab/>
      </w:r>
      <w:r w:rsidRPr="0012653B">
        <w:rPr>
          <w:rFonts w:ascii="Sylfaen" w:eastAsiaTheme="minorHAnsi" w:hAnsi="Sylfaen" w:cs="Sylfaen"/>
          <w:b/>
          <w:szCs w:val="22"/>
          <w:lang w:val="ka-GE"/>
        </w:rPr>
        <w:t xml:space="preserve">პრემიერ-მინისტრი </w:t>
      </w:r>
      <w:r w:rsidRPr="0012653B">
        <w:rPr>
          <w:rFonts w:ascii="Sylfaen" w:eastAsiaTheme="minorHAnsi" w:hAnsi="Sylfaen" w:cs="Sylfaen"/>
          <w:szCs w:val="22"/>
          <w:lang w:val="ka-GE"/>
        </w:rPr>
        <w:t xml:space="preserve">                                                               </w:t>
      </w:r>
      <w:r w:rsidR="00697D9F" w:rsidRPr="0012653B">
        <w:rPr>
          <w:rFonts w:ascii="Sylfaen" w:eastAsiaTheme="minorHAnsi" w:hAnsi="Sylfaen" w:cs="Sylfaen"/>
          <w:b/>
          <w:bCs/>
          <w:i/>
          <w:iCs/>
          <w:szCs w:val="22"/>
          <w:lang w:val="ka-GE"/>
        </w:rPr>
        <w:t>გიორგი კვირიკაშვილი</w:t>
      </w:r>
      <w:r w:rsidRPr="0012653B">
        <w:rPr>
          <w:rFonts w:ascii="Sylfaen" w:eastAsiaTheme="minorHAnsi" w:hAnsi="Sylfaen" w:cs="Sylfaen"/>
          <w:b/>
          <w:bCs/>
          <w:i/>
          <w:iCs/>
          <w:szCs w:val="22"/>
          <w:lang w:val="ka-GE"/>
        </w:rPr>
        <w:t xml:space="preserve"> </w:t>
      </w:r>
    </w:p>
    <w:p w:rsidR="00697D9F" w:rsidRPr="0012653B" w:rsidRDefault="00697D9F" w:rsidP="003F5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0" w:lineRule="atLeast"/>
        <w:jc w:val="both"/>
        <w:rPr>
          <w:rFonts w:ascii="Sylfaen" w:eastAsiaTheme="minorHAnsi" w:hAnsi="Sylfaen" w:cs="Sylfaen"/>
          <w:b/>
          <w:bCs/>
          <w:i/>
          <w:iCs/>
          <w:szCs w:val="22"/>
          <w:lang w:val="ka-GE"/>
        </w:rPr>
      </w:pPr>
    </w:p>
    <w:p w:rsidR="001E2D4B" w:rsidRPr="0012653B" w:rsidRDefault="001E2D4B" w:rsidP="003F5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0" w:lineRule="atLeast"/>
        <w:jc w:val="both"/>
        <w:rPr>
          <w:rFonts w:ascii="Sylfaen" w:eastAsiaTheme="minorHAnsi" w:hAnsi="Sylfaen" w:cs="Sylfaen"/>
          <w:b/>
          <w:bCs/>
          <w:i/>
          <w:iCs/>
          <w:szCs w:val="22"/>
          <w:lang w:val="ka-GE"/>
        </w:rPr>
      </w:pPr>
    </w:p>
    <w:p w:rsidR="003F5763" w:rsidRPr="0012653B" w:rsidRDefault="0067555E" w:rsidP="00AE5D43">
      <w:pPr>
        <w:jc w:val="center"/>
        <w:rPr>
          <w:rFonts w:ascii="Sylfaen" w:eastAsiaTheme="minorHAnsi" w:hAnsi="Sylfaen" w:cs="Sylfaen"/>
          <w:b/>
          <w:bCs/>
          <w:iCs/>
          <w:szCs w:val="22"/>
          <w:lang w:val="ka-GE"/>
        </w:rPr>
      </w:pPr>
      <w:r w:rsidRPr="0012653B">
        <w:rPr>
          <w:rFonts w:ascii="Sylfaen" w:eastAsiaTheme="minorHAnsi" w:hAnsi="Sylfaen" w:cs="Sylfaen"/>
          <w:b/>
          <w:bCs/>
          <w:iCs/>
          <w:szCs w:val="22"/>
          <w:lang w:val="ka-GE"/>
        </w:rPr>
        <w:br w:type="page"/>
      </w:r>
      <w:r w:rsidR="003F5763" w:rsidRPr="0012653B">
        <w:rPr>
          <w:rFonts w:ascii="Sylfaen" w:eastAsiaTheme="minorHAnsi" w:hAnsi="Sylfaen" w:cs="Sylfaen"/>
          <w:b/>
          <w:bCs/>
          <w:iCs/>
          <w:szCs w:val="22"/>
          <w:lang w:val="ka-GE"/>
        </w:rPr>
        <w:lastRenderedPageBreak/>
        <w:t>განმარტებითი ბარათი</w:t>
      </w:r>
    </w:p>
    <w:p w:rsidR="003F5763" w:rsidRPr="0012653B" w:rsidRDefault="003F5763" w:rsidP="003F5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0" w:lineRule="atLeast"/>
        <w:ind w:firstLine="720"/>
        <w:jc w:val="center"/>
        <w:rPr>
          <w:rFonts w:ascii="Sylfaen" w:eastAsiaTheme="minorHAnsi" w:hAnsi="Sylfaen" w:cs="Sylfaen"/>
          <w:b/>
          <w:bCs/>
          <w:iCs/>
          <w:szCs w:val="22"/>
          <w:lang w:val="ka-GE"/>
        </w:rPr>
      </w:pPr>
    </w:p>
    <w:p w:rsidR="003F5763" w:rsidRPr="0012653B" w:rsidRDefault="003F5763" w:rsidP="003F5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0" w:lineRule="atLeast"/>
        <w:ind w:firstLine="720"/>
        <w:jc w:val="center"/>
        <w:rPr>
          <w:rFonts w:ascii="Sylfaen" w:eastAsiaTheme="minorHAnsi" w:hAnsi="Sylfaen" w:cs="Sylfaen"/>
          <w:b/>
          <w:bCs/>
          <w:iCs/>
          <w:szCs w:val="22"/>
          <w:lang w:val="ka-GE"/>
        </w:rPr>
      </w:pPr>
      <w:r w:rsidRPr="0012653B">
        <w:rPr>
          <w:rFonts w:ascii="Sylfaen" w:eastAsiaTheme="minorHAnsi" w:hAnsi="Sylfaen" w:cs="Sylfaen"/>
          <w:b/>
          <w:bCs/>
          <w:iCs/>
          <w:szCs w:val="22"/>
          <w:lang w:val="ka-GE"/>
        </w:rPr>
        <w:t>საქართველოს მთავრობის დადგენილების პროექტზე</w:t>
      </w:r>
    </w:p>
    <w:p w:rsidR="003F5763" w:rsidRPr="0012653B" w:rsidRDefault="003F5763" w:rsidP="003F57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0" w:lineRule="atLeast"/>
        <w:jc w:val="center"/>
        <w:rPr>
          <w:rFonts w:ascii="Sylfaen" w:hAnsi="Sylfaen" w:cs="Sylfaen"/>
          <w:b/>
          <w:bCs/>
          <w:szCs w:val="22"/>
          <w:lang w:val="ka-GE"/>
        </w:rPr>
      </w:pPr>
      <w:r w:rsidRPr="0012653B">
        <w:rPr>
          <w:rFonts w:ascii="Sylfaen" w:hAnsi="Sylfaen" w:cs="Sylfaen"/>
          <w:b/>
          <w:bCs/>
          <w:szCs w:val="22"/>
        </w:rPr>
        <w:t>“</w:t>
      </w:r>
      <w:r w:rsidRPr="0012653B">
        <w:rPr>
          <w:rFonts w:ascii="Sylfaen" w:hAnsi="Sylfaen" w:cs="Sylfaen"/>
          <w:b/>
          <w:bCs/>
          <w:szCs w:val="22"/>
          <w:lang w:val="ka-GE"/>
        </w:rPr>
        <w:t>201</w:t>
      </w:r>
      <w:r w:rsidR="006228E9" w:rsidRPr="0012653B">
        <w:rPr>
          <w:rFonts w:ascii="Sylfaen" w:hAnsi="Sylfaen" w:cs="Sylfaen"/>
          <w:b/>
          <w:bCs/>
          <w:szCs w:val="22"/>
          <w:lang w:val="ka-GE"/>
        </w:rPr>
        <w:t>6</w:t>
      </w:r>
      <w:r w:rsidRPr="0012653B">
        <w:rPr>
          <w:rFonts w:ascii="Sylfaen" w:hAnsi="Sylfaen" w:cs="Sylfaen"/>
          <w:b/>
          <w:bCs/>
          <w:szCs w:val="22"/>
          <w:lang w:val="ka-GE"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 2015 წლის </w:t>
      </w:r>
      <w:r w:rsidR="00697D9F" w:rsidRPr="0012653B">
        <w:rPr>
          <w:rFonts w:ascii="Sylfaen" w:hAnsi="Sylfaen" w:cs="Sylfaen"/>
          <w:b/>
          <w:bCs/>
          <w:szCs w:val="22"/>
          <w:lang w:val="ka-GE"/>
        </w:rPr>
        <w:t xml:space="preserve">30 დეკემბრის </w:t>
      </w:r>
      <w:r w:rsidRPr="0012653B">
        <w:rPr>
          <w:rFonts w:ascii="Sylfaen" w:hAnsi="Sylfaen" w:cs="Sylfaen"/>
          <w:b/>
          <w:bCs/>
          <w:szCs w:val="22"/>
          <w:lang w:val="ka-GE"/>
        </w:rPr>
        <w:t xml:space="preserve"> N</w:t>
      </w:r>
      <w:r w:rsidR="00697D9F" w:rsidRPr="0012653B">
        <w:rPr>
          <w:rFonts w:ascii="Sylfaen" w:hAnsi="Sylfaen" w:cs="Sylfaen"/>
          <w:b/>
          <w:bCs/>
          <w:szCs w:val="22"/>
          <w:lang w:val="ka-GE"/>
        </w:rPr>
        <w:t>660</w:t>
      </w:r>
      <w:r w:rsidRPr="0012653B">
        <w:rPr>
          <w:rFonts w:ascii="Sylfaen" w:hAnsi="Sylfaen" w:cs="Sylfaen"/>
          <w:b/>
          <w:bCs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b/>
          <w:bCs/>
          <w:szCs w:val="22"/>
        </w:rPr>
        <w:t>დადგენილებაში</w:t>
      </w:r>
      <w:proofErr w:type="spellEnd"/>
      <w:r w:rsidRPr="0012653B">
        <w:rPr>
          <w:rFonts w:ascii="Sylfaen" w:hAnsi="Sylfaen" w:cs="Sylfaen"/>
          <w:b/>
          <w:bCs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b/>
          <w:bCs/>
          <w:szCs w:val="22"/>
        </w:rPr>
        <w:t>ცვლილების</w:t>
      </w:r>
      <w:proofErr w:type="spellEnd"/>
      <w:r w:rsidRPr="0012653B">
        <w:rPr>
          <w:rFonts w:ascii="Sylfaen" w:hAnsi="Sylfaen" w:cs="Sylfaen"/>
          <w:b/>
          <w:bCs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b/>
          <w:bCs/>
          <w:szCs w:val="22"/>
        </w:rPr>
        <w:t>შეტანის</w:t>
      </w:r>
      <w:proofErr w:type="spellEnd"/>
      <w:r w:rsidRPr="0012653B">
        <w:rPr>
          <w:rFonts w:ascii="Sylfaen" w:hAnsi="Sylfaen" w:cs="Sylfaen"/>
          <w:b/>
          <w:bCs/>
          <w:szCs w:val="22"/>
        </w:rPr>
        <w:t xml:space="preserve"> </w:t>
      </w:r>
      <w:proofErr w:type="spellStart"/>
      <w:r w:rsidRPr="0012653B">
        <w:rPr>
          <w:rFonts w:ascii="Sylfaen" w:hAnsi="Sylfaen" w:cs="Sylfaen"/>
          <w:b/>
          <w:bCs/>
          <w:szCs w:val="22"/>
        </w:rPr>
        <w:t>თაობაზე</w:t>
      </w:r>
      <w:proofErr w:type="spellEnd"/>
    </w:p>
    <w:p w:rsidR="003F5763" w:rsidRPr="0012653B" w:rsidRDefault="003F5763" w:rsidP="003F5763">
      <w:pPr>
        <w:jc w:val="both"/>
        <w:rPr>
          <w:rFonts w:ascii="Sylfaen" w:hAnsi="Sylfaen" w:cs="Sylfaen"/>
          <w:b/>
          <w:szCs w:val="22"/>
          <w:lang w:val="ka-GE"/>
        </w:rPr>
      </w:pPr>
    </w:p>
    <w:p w:rsidR="003F5763" w:rsidRPr="0012653B" w:rsidRDefault="003F5763" w:rsidP="00AE56AA">
      <w:pPr>
        <w:ind w:firstLine="720"/>
        <w:jc w:val="both"/>
        <w:rPr>
          <w:rFonts w:ascii="Sylfaen" w:hAnsi="Sylfaen" w:cs="Sylfaen"/>
          <w:b/>
          <w:szCs w:val="22"/>
        </w:rPr>
      </w:pPr>
      <w:r w:rsidRPr="0012653B">
        <w:rPr>
          <w:rFonts w:ascii="Sylfaen" w:hAnsi="Sylfaen" w:cs="Sylfaen"/>
          <w:b/>
          <w:szCs w:val="22"/>
          <w:lang w:val="ka-GE"/>
        </w:rPr>
        <w:t xml:space="preserve">1. ინფორმაცია სამართლებრივი აქტის პროექტის შესახებ </w:t>
      </w:r>
    </w:p>
    <w:p w:rsidR="00AB008D" w:rsidRPr="0012653B" w:rsidRDefault="003F5763" w:rsidP="00B04FF5">
      <w:pPr>
        <w:spacing w:after="0"/>
        <w:jc w:val="both"/>
        <w:rPr>
          <w:rFonts w:ascii="Sylfaen" w:hAnsi="Sylfaen" w:cs="Sylfaen"/>
          <w:szCs w:val="22"/>
          <w:lang w:val="ka-GE"/>
        </w:rPr>
      </w:pPr>
      <w:r w:rsidRPr="0012653B">
        <w:rPr>
          <w:rFonts w:ascii="Sylfaen" w:hAnsi="Sylfaen" w:cs="Sylfaen"/>
          <w:szCs w:val="22"/>
          <w:lang w:val="ka-GE"/>
        </w:rPr>
        <w:t>დადგენილების პროექტის მომზადება განპირობებულია შემდეგი გარემოებით:</w:t>
      </w:r>
      <w:r w:rsidR="00AB008D" w:rsidRPr="0012653B">
        <w:rPr>
          <w:rFonts w:ascii="Sylfaen" w:hAnsi="Sylfaen" w:cs="Sylfaen"/>
          <w:szCs w:val="22"/>
          <w:lang w:val="ka-GE"/>
        </w:rPr>
        <w:t xml:space="preserve"> </w:t>
      </w:r>
    </w:p>
    <w:p w:rsidR="001E5B38" w:rsidRPr="007360D8" w:rsidRDefault="001E5B38" w:rsidP="001E5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12653B">
        <w:rPr>
          <w:rFonts w:ascii="Sylfaen" w:hAnsi="Sylfaen"/>
          <w:szCs w:val="22"/>
        </w:rPr>
        <w:t>„</w:t>
      </w:r>
      <w:proofErr w:type="spellStart"/>
      <w:r w:rsidRPr="0012653B">
        <w:rPr>
          <w:rFonts w:ascii="Sylfaen" w:hAnsi="Sylfaen"/>
          <w:szCs w:val="22"/>
        </w:rPr>
        <w:t>იმუნიზაციის</w:t>
      </w:r>
      <w:proofErr w:type="spellEnd"/>
      <w:r w:rsidRPr="0012653B">
        <w:rPr>
          <w:rFonts w:ascii="Sylfaen" w:hAnsi="Sylfaen"/>
          <w:szCs w:val="22"/>
        </w:rPr>
        <w:t xml:space="preserve">“ </w:t>
      </w:r>
      <w:proofErr w:type="spellStart"/>
      <w:r w:rsidRPr="0012653B">
        <w:rPr>
          <w:rFonts w:ascii="Sylfaen" w:hAnsi="Sylfaen"/>
          <w:szCs w:val="22"/>
        </w:rPr>
        <w:t>სახელმწიფო</w:t>
      </w:r>
      <w:proofErr w:type="spellEnd"/>
      <w:r w:rsidRPr="0012653B">
        <w:rPr>
          <w:rFonts w:ascii="Sylfaen" w:hAnsi="Sylfaen"/>
          <w:szCs w:val="22"/>
        </w:rPr>
        <w:t xml:space="preserve"> </w:t>
      </w:r>
      <w:proofErr w:type="spellStart"/>
      <w:r w:rsidRPr="0012653B">
        <w:rPr>
          <w:rFonts w:ascii="Sylfaen" w:hAnsi="Sylfaen"/>
          <w:szCs w:val="22"/>
        </w:rPr>
        <w:t>პროგრამის</w:t>
      </w:r>
      <w:proofErr w:type="spellEnd"/>
      <w:r w:rsidRPr="0012653B">
        <w:rPr>
          <w:rFonts w:ascii="Sylfaen" w:hAnsi="Sylfaen"/>
          <w:szCs w:val="22"/>
        </w:rPr>
        <w:t xml:space="preserve"> </w:t>
      </w:r>
      <w:proofErr w:type="spellStart"/>
      <w:r w:rsidRPr="0012653B">
        <w:rPr>
          <w:rFonts w:ascii="Sylfaen" w:hAnsi="Sylfaen"/>
          <w:szCs w:val="22"/>
        </w:rPr>
        <w:t>ანტირაბიული</w:t>
      </w:r>
      <w:proofErr w:type="spellEnd"/>
      <w:r w:rsidRPr="0012653B">
        <w:rPr>
          <w:rFonts w:ascii="Sylfaen" w:hAnsi="Sylfaen"/>
          <w:szCs w:val="22"/>
        </w:rPr>
        <w:t xml:space="preserve"> </w:t>
      </w:r>
      <w:proofErr w:type="spellStart"/>
      <w:r w:rsidRPr="0012653B">
        <w:rPr>
          <w:rFonts w:ascii="Sylfaen" w:hAnsi="Sylfaen"/>
          <w:szCs w:val="22"/>
        </w:rPr>
        <w:t>სამკურნალო</w:t>
      </w:r>
      <w:proofErr w:type="spellEnd"/>
      <w:r w:rsidRPr="0012653B">
        <w:rPr>
          <w:rFonts w:ascii="Sylfaen" w:hAnsi="Sylfaen"/>
          <w:szCs w:val="22"/>
        </w:rPr>
        <w:t xml:space="preserve"> </w:t>
      </w:r>
      <w:proofErr w:type="spellStart"/>
      <w:r w:rsidRPr="0012653B">
        <w:rPr>
          <w:rFonts w:ascii="Sylfaen" w:hAnsi="Sylfaen"/>
          <w:szCs w:val="22"/>
        </w:rPr>
        <w:t>საშუალებებით</w:t>
      </w:r>
      <w:proofErr w:type="spellEnd"/>
      <w:r w:rsidRPr="0012653B">
        <w:rPr>
          <w:rFonts w:ascii="Sylfaen" w:hAnsi="Sylfaen"/>
          <w:szCs w:val="22"/>
        </w:rPr>
        <w:t xml:space="preserve"> </w:t>
      </w:r>
      <w:proofErr w:type="spellStart"/>
      <w:r w:rsidRPr="0012653B">
        <w:rPr>
          <w:rFonts w:ascii="Sylfaen" w:hAnsi="Sylfaen"/>
          <w:szCs w:val="22"/>
        </w:rPr>
        <w:t>უზრუნველყოფის</w:t>
      </w:r>
      <w:proofErr w:type="spellEnd"/>
      <w:r w:rsidRPr="0012653B">
        <w:rPr>
          <w:rFonts w:ascii="Sylfaen" w:hAnsi="Sylfaen"/>
          <w:szCs w:val="22"/>
        </w:rPr>
        <w:t xml:space="preserve"> </w:t>
      </w:r>
      <w:proofErr w:type="spellStart"/>
      <w:r w:rsidRPr="0012653B">
        <w:rPr>
          <w:rFonts w:ascii="Sylfaen" w:hAnsi="Sylfaen"/>
          <w:szCs w:val="22"/>
        </w:rPr>
        <w:t>კომპონენტის</w:t>
      </w:r>
      <w:proofErr w:type="spellEnd"/>
      <w:r w:rsidRPr="0012653B">
        <w:rPr>
          <w:rFonts w:ascii="Sylfaen" w:hAnsi="Sylfaen"/>
          <w:szCs w:val="22"/>
        </w:rPr>
        <w:t xml:space="preserve"> </w:t>
      </w:r>
      <w:proofErr w:type="spellStart"/>
      <w:r w:rsidRPr="0012653B">
        <w:rPr>
          <w:rFonts w:ascii="Sylfaen" w:hAnsi="Sylfaen"/>
          <w:szCs w:val="22"/>
        </w:rPr>
        <w:t>ფარგლებში</w:t>
      </w:r>
      <w:proofErr w:type="spellEnd"/>
      <w:r w:rsidRPr="0012653B">
        <w:rPr>
          <w:rFonts w:ascii="Sylfaen" w:hAnsi="Sylfaen"/>
          <w:szCs w:val="22"/>
        </w:rPr>
        <w:t xml:space="preserve">, </w:t>
      </w:r>
      <w:proofErr w:type="spellStart"/>
      <w:r w:rsidRPr="0012653B">
        <w:rPr>
          <w:rFonts w:ascii="Sylfaen" w:hAnsi="Sylfaen"/>
          <w:szCs w:val="22"/>
        </w:rPr>
        <w:t>ელექტრონულ</w:t>
      </w:r>
      <w:proofErr w:type="spellEnd"/>
      <w:r w:rsidRPr="0012653B">
        <w:rPr>
          <w:rFonts w:ascii="Sylfaen" w:hAnsi="Sylfaen"/>
          <w:szCs w:val="22"/>
        </w:rPr>
        <w:t xml:space="preserve"> </w:t>
      </w:r>
      <w:proofErr w:type="spellStart"/>
      <w:r w:rsidRPr="0012653B">
        <w:rPr>
          <w:rFonts w:ascii="Sylfaen" w:hAnsi="Sylfaen"/>
          <w:szCs w:val="22"/>
        </w:rPr>
        <w:t>ტენდერში</w:t>
      </w:r>
      <w:proofErr w:type="spellEnd"/>
      <w:r w:rsidRPr="0012653B">
        <w:rPr>
          <w:rFonts w:ascii="Sylfaen" w:hAnsi="Sylfaen"/>
          <w:szCs w:val="22"/>
        </w:rPr>
        <w:t xml:space="preserve"> </w:t>
      </w:r>
      <w:proofErr w:type="spellStart"/>
      <w:r w:rsidRPr="0012653B">
        <w:rPr>
          <w:rFonts w:ascii="Sylfaen" w:hAnsi="Sylfaen"/>
          <w:szCs w:val="22"/>
        </w:rPr>
        <w:t>გამარჯვებულ</w:t>
      </w:r>
      <w:proofErr w:type="spellEnd"/>
      <w:r w:rsidRPr="0012653B">
        <w:rPr>
          <w:rFonts w:ascii="Sylfaen" w:hAnsi="Sylfaen"/>
          <w:szCs w:val="22"/>
        </w:rPr>
        <w:t xml:space="preserve"> </w:t>
      </w:r>
      <w:proofErr w:type="spellStart"/>
      <w:r w:rsidRPr="0012653B">
        <w:rPr>
          <w:rFonts w:ascii="Sylfaen" w:hAnsi="Sylfaen"/>
          <w:szCs w:val="22"/>
        </w:rPr>
        <w:t>კომპანია</w:t>
      </w:r>
      <w:proofErr w:type="spellEnd"/>
      <w:r w:rsidRPr="0012653B">
        <w:rPr>
          <w:rFonts w:ascii="Sylfaen" w:hAnsi="Sylfaen"/>
          <w:szCs w:val="22"/>
        </w:rPr>
        <w:t xml:space="preserve"> </w:t>
      </w:r>
      <w:proofErr w:type="spellStart"/>
      <w:r w:rsidRPr="0012653B">
        <w:rPr>
          <w:rFonts w:ascii="Sylfaen" w:hAnsi="Sylfaen"/>
          <w:szCs w:val="22"/>
        </w:rPr>
        <w:t>სანოფი</w:t>
      </w:r>
      <w:proofErr w:type="spellEnd"/>
      <w:r w:rsidRPr="0012653B">
        <w:rPr>
          <w:rFonts w:ascii="Sylfaen" w:hAnsi="Sylfaen"/>
          <w:szCs w:val="22"/>
        </w:rPr>
        <w:t xml:space="preserve"> </w:t>
      </w:r>
      <w:proofErr w:type="spellStart"/>
      <w:r w:rsidRPr="0012653B">
        <w:rPr>
          <w:rFonts w:ascii="Sylfaen" w:hAnsi="Sylfaen"/>
          <w:szCs w:val="22"/>
        </w:rPr>
        <w:t>პასტერთან</w:t>
      </w:r>
      <w:proofErr w:type="spellEnd"/>
      <w:r w:rsidRPr="0012653B">
        <w:rPr>
          <w:rFonts w:ascii="Sylfaen" w:hAnsi="Sylfaen"/>
          <w:szCs w:val="22"/>
        </w:rPr>
        <w:t xml:space="preserve"> </w:t>
      </w:r>
      <w:r w:rsidR="0012653B" w:rsidRPr="0012653B">
        <w:rPr>
          <w:rFonts w:ascii="Sylfaen" w:hAnsi="Sylfaen"/>
          <w:szCs w:val="22"/>
          <w:lang w:val="ka-GE"/>
        </w:rPr>
        <w:t>დაავადებათა კონტროლისა და საზოგადოებრივი ჯანმრთელობის ეროვნული ცენტრის</w:t>
      </w:r>
      <w:r w:rsidR="0012653B" w:rsidRPr="0012653B">
        <w:rPr>
          <w:rFonts w:ascii="Sylfaen" w:hAnsi="Sylfaen"/>
          <w:szCs w:val="22"/>
          <w:lang w:val="ka-GE"/>
        </w:rPr>
        <w:t xml:space="preserve"> მიერ </w:t>
      </w:r>
      <w:r w:rsidRPr="0012653B">
        <w:rPr>
          <w:rFonts w:ascii="Sylfaen" w:hAnsi="Sylfaen"/>
          <w:szCs w:val="22"/>
        </w:rPr>
        <w:t xml:space="preserve">2016 </w:t>
      </w:r>
      <w:proofErr w:type="spellStart"/>
      <w:r w:rsidRPr="0012653B">
        <w:rPr>
          <w:rFonts w:ascii="Sylfaen" w:hAnsi="Sylfaen"/>
          <w:szCs w:val="22"/>
        </w:rPr>
        <w:t>წლის</w:t>
      </w:r>
      <w:proofErr w:type="spellEnd"/>
      <w:r w:rsidRPr="0012653B">
        <w:rPr>
          <w:rFonts w:ascii="Sylfaen" w:hAnsi="Sylfaen"/>
          <w:szCs w:val="22"/>
        </w:rPr>
        <w:t xml:space="preserve"> 1 </w:t>
      </w:r>
      <w:proofErr w:type="spellStart"/>
      <w:r w:rsidRPr="0012653B">
        <w:rPr>
          <w:rFonts w:ascii="Sylfaen" w:hAnsi="Sylfaen"/>
          <w:szCs w:val="22"/>
        </w:rPr>
        <w:t>მარტს</w:t>
      </w:r>
      <w:proofErr w:type="spellEnd"/>
      <w:r w:rsidRPr="0012653B">
        <w:rPr>
          <w:rFonts w:ascii="Sylfaen" w:hAnsi="Sylfaen"/>
          <w:szCs w:val="22"/>
        </w:rPr>
        <w:t xml:space="preserve"> </w:t>
      </w:r>
      <w:proofErr w:type="spellStart"/>
      <w:r w:rsidRPr="0012653B">
        <w:rPr>
          <w:rFonts w:ascii="Sylfaen" w:hAnsi="Sylfaen"/>
          <w:szCs w:val="22"/>
        </w:rPr>
        <w:t>გაფორმებულია</w:t>
      </w:r>
      <w:proofErr w:type="spellEnd"/>
      <w:r w:rsidRPr="0012653B">
        <w:rPr>
          <w:rFonts w:ascii="Sylfaen" w:hAnsi="Sylfaen"/>
          <w:szCs w:val="22"/>
        </w:rPr>
        <w:t xml:space="preserve"> </w:t>
      </w:r>
      <w:proofErr w:type="spellStart"/>
      <w:r w:rsidRPr="0012653B">
        <w:rPr>
          <w:rFonts w:ascii="Sylfaen" w:hAnsi="Sylfaen"/>
          <w:szCs w:val="22"/>
        </w:rPr>
        <w:t>ხელშეკრულება</w:t>
      </w:r>
      <w:proofErr w:type="spellEnd"/>
      <w:r w:rsidRPr="0012653B">
        <w:rPr>
          <w:rFonts w:ascii="Sylfaen" w:hAnsi="Sylfaen"/>
          <w:szCs w:val="22"/>
        </w:rPr>
        <w:t xml:space="preserve"> 30600 </w:t>
      </w:r>
      <w:proofErr w:type="spellStart"/>
      <w:r w:rsidRPr="0012653B">
        <w:rPr>
          <w:rFonts w:ascii="Sylfaen" w:hAnsi="Sylfaen"/>
          <w:szCs w:val="22"/>
        </w:rPr>
        <w:t>ფლაკონი</w:t>
      </w:r>
      <w:proofErr w:type="spellEnd"/>
      <w:r w:rsidRPr="0012653B">
        <w:rPr>
          <w:rFonts w:ascii="Sylfaen" w:hAnsi="Sylfaen"/>
          <w:szCs w:val="22"/>
        </w:rPr>
        <w:t xml:space="preserve"> (1000 </w:t>
      </w:r>
      <w:proofErr w:type="spellStart"/>
      <w:r w:rsidRPr="0012653B">
        <w:rPr>
          <w:rFonts w:ascii="Sylfaen" w:hAnsi="Sylfaen"/>
          <w:szCs w:val="22"/>
        </w:rPr>
        <w:t>ს.ე</w:t>
      </w:r>
      <w:proofErr w:type="spellEnd"/>
      <w:r w:rsidRPr="0012653B">
        <w:rPr>
          <w:rFonts w:ascii="Sylfaen" w:hAnsi="Sylfaen"/>
          <w:szCs w:val="22"/>
        </w:rPr>
        <w:t xml:space="preserve">. </w:t>
      </w:r>
      <w:proofErr w:type="spellStart"/>
      <w:r w:rsidRPr="0012653B">
        <w:rPr>
          <w:rFonts w:ascii="Sylfaen" w:hAnsi="Sylfaen"/>
          <w:szCs w:val="22"/>
        </w:rPr>
        <w:t>დაფასოებით</w:t>
      </w:r>
      <w:proofErr w:type="spellEnd"/>
      <w:r w:rsidRPr="0012653B">
        <w:rPr>
          <w:rFonts w:ascii="Sylfaen" w:hAnsi="Sylfaen"/>
          <w:szCs w:val="22"/>
        </w:rPr>
        <w:t xml:space="preserve">) </w:t>
      </w:r>
      <w:proofErr w:type="spellStart"/>
      <w:r w:rsidRPr="0012653B">
        <w:rPr>
          <w:rFonts w:ascii="Sylfaen" w:hAnsi="Sylfaen"/>
          <w:szCs w:val="22"/>
        </w:rPr>
        <w:t>ცხენის</w:t>
      </w:r>
      <w:proofErr w:type="spellEnd"/>
      <w:r w:rsidRPr="0012653B">
        <w:rPr>
          <w:rFonts w:ascii="Sylfaen" w:hAnsi="Sylfaen"/>
          <w:szCs w:val="22"/>
        </w:rPr>
        <w:t xml:space="preserve"> </w:t>
      </w:r>
      <w:proofErr w:type="spellStart"/>
      <w:r w:rsidRPr="0012653B">
        <w:rPr>
          <w:rFonts w:ascii="Sylfaen" w:hAnsi="Sylfaen"/>
          <w:szCs w:val="22"/>
        </w:rPr>
        <w:t>სისხლის</w:t>
      </w:r>
      <w:proofErr w:type="spellEnd"/>
      <w:r w:rsidRPr="0012653B">
        <w:rPr>
          <w:rFonts w:ascii="Sylfaen" w:hAnsi="Sylfaen"/>
          <w:szCs w:val="22"/>
        </w:rPr>
        <w:t xml:space="preserve"> </w:t>
      </w:r>
      <w:proofErr w:type="spellStart"/>
      <w:r w:rsidRPr="0012653B">
        <w:rPr>
          <w:rFonts w:ascii="Sylfaen" w:hAnsi="Sylfaen"/>
          <w:szCs w:val="22"/>
        </w:rPr>
        <w:t>შრატზე</w:t>
      </w:r>
      <w:proofErr w:type="spellEnd"/>
      <w:r w:rsidRPr="0012653B">
        <w:rPr>
          <w:rFonts w:ascii="Sylfaen" w:hAnsi="Sylfaen"/>
          <w:szCs w:val="22"/>
        </w:rPr>
        <w:t xml:space="preserve"> </w:t>
      </w:r>
      <w:proofErr w:type="spellStart"/>
      <w:r w:rsidRPr="0012653B">
        <w:rPr>
          <w:rFonts w:ascii="Sylfaen" w:hAnsi="Sylfaen"/>
          <w:szCs w:val="22"/>
        </w:rPr>
        <w:t>დამზადებული</w:t>
      </w:r>
      <w:proofErr w:type="spellEnd"/>
      <w:r w:rsidRPr="0012653B">
        <w:rPr>
          <w:rFonts w:ascii="Sylfaen" w:hAnsi="Sylfaen"/>
          <w:szCs w:val="22"/>
        </w:rPr>
        <w:t xml:space="preserve"> </w:t>
      </w:r>
      <w:proofErr w:type="spellStart"/>
      <w:r w:rsidRPr="0012653B">
        <w:rPr>
          <w:rFonts w:ascii="Sylfaen" w:hAnsi="Sylfaen"/>
          <w:szCs w:val="22"/>
        </w:rPr>
        <w:t>ანტირაბიული</w:t>
      </w:r>
      <w:proofErr w:type="spellEnd"/>
      <w:r w:rsidRPr="0012653B">
        <w:rPr>
          <w:rFonts w:ascii="Sylfaen" w:hAnsi="Sylfaen"/>
          <w:szCs w:val="22"/>
        </w:rPr>
        <w:t xml:space="preserve"> </w:t>
      </w:r>
      <w:proofErr w:type="spellStart"/>
      <w:r w:rsidRPr="0012653B">
        <w:rPr>
          <w:rFonts w:ascii="Sylfaen" w:hAnsi="Sylfaen"/>
          <w:szCs w:val="22"/>
        </w:rPr>
        <w:t>იმუნოგლობულინის</w:t>
      </w:r>
      <w:proofErr w:type="spellEnd"/>
      <w:r w:rsidRPr="0012653B">
        <w:rPr>
          <w:rFonts w:ascii="Sylfaen" w:hAnsi="Sylfaen"/>
          <w:szCs w:val="22"/>
        </w:rPr>
        <w:t xml:space="preserve"> </w:t>
      </w:r>
      <w:proofErr w:type="spellStart"/>
      <w:r w:rsidRPr="0012653B">
        <w:rPr>
          <w:rFonts w:ascii="Sylfaen" w:hAnsi="Sylfaen"/>
          <w:szCs w:val="22"/>
        </w:rPr>
        <w:t>მოწოდებაზე</w:t>
      </w:r>
      <w:proofErr w:type="spellEnd"/>
      <w:r w:rsidRPr="0012653B">
        <w:rPr>
          <w:rFonts w:ascii="Sylfaen" w:hAnsi="Sylfaen"/>
          <w:szCs w:val="22"/>
          <w:lang w:val="ka-GE"/>
        </w:rPr>
        <w:t xml:space="preserve">.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ანტირაბიული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იმუნოგლობულინის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მომწოდებელ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კომპანიაში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შექმნილი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შეფერხების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(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საფრანგეთის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ფარმაცევტული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საქმიანობის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მარეგულირებელი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ორგანოს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მიერ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წარმოებული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პროდუქტის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რეგისტრაციის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პროცედურების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გახანგრძლივება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)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გამო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მწარმოებელთან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შექმნილი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პრობლემების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შედეგად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ანტირაბიული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იმუნოგლობულინით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მომარაგებაში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(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მოსაწოდებელია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19600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ფლაკონი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)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მოსალოდნელი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შეფერხების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აღმოსაფხვრელად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, </w:t>
      </w:r>
      <w:r w:rsidR="00237AC6" w:rsidRPr="0012653B">
        <w:rPr>
          <w:rFonts w:ascii="Sylfaen" w:eastAsia="Times New Roman" w:hAnsi="Sylfaen" w:cs="Times New Roman"/>
          <w:szCs w:val="22"/>
          <w:lang w:val="ka-GE"/>
        </w:rPr>
        <w:t xml:space="preserve">დღის წესრიგში დადგა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ქვეყნის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ანტირაბიული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იმუნოგლობულინის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სტრატეგიული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>/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აუცილებელი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მინიმალური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მარაგის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შევსების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აუცილებლობა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,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რათა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ცოფით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დაავადებული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ცხოველისგან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დაზარალებული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>/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დაკბენილი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მოსახლეობა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არ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დარჩეს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სასიცოცხლოდ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აუცილებელი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მედიკამენტის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გარეშე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; </w:t>
      </w:r>
      <w:r w:rsidRPr="0012653B">
        <w:rPr>
          <w:rFonts w:ascii="Sylfaen" w:eastAsia="Times New Roman" w:hAnsi="Sylfaen" w:cs="Sylfaen"/>
          <w:szCs w:val="22"/>
          <w:lang w:val="ka-GE"/>
        </w:rPr>
        <w:t xml:space="preserve">ამ მიზნით,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მიზანშეწონილად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r w:rsidRPr="0012653B">
        <w:rPr>
          <w:rFonts w:ascii="Sylfaen" w:eastAsia="Times New Roman" w:hAnsi="Sylfaen" w:cs="Times New Roman"/>
          <w:szCs w:val="22"/>
          <w:lang w:val="ka-GE"/>
        </w:rPr>
        <w:t>იქნა მიჩნეული</w:t>
      </w:r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ანტირაბიული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იმუნოგლობულინის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მინიმალური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2.5-3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თვის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მარაგის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(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დაახლოებით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6000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ფლკონი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)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გადაუდებლად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შესყიდვა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,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რაც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მოითხოვს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>  „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ანტირაბიული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სამკურნალო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საშუალებებით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უზრუნველყოფის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“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კომპონენტის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ბიუჯეტში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არსებული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რესურსის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გაზრდას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დაახლოებით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r w:rsidRPr="0012653B">
        <w:rPr>
          <w:rFonts w:ascii="Sylfaen" w:eastAsia="Times New Roman" w:hAnsi="Sylfaen" w:cs="Times New Roman"/>
          <w:szCs w:val="22"/>
          <w:lang w:val="ka-GE"/>
        </w:rPr>
        <w:t xml:space="preserve">140 </w:t>
      </w:r>
      <w:r w:rsidRPr="007360D8">
        <w:rPr>
          <w:rFonts w:ascii="Sylfaen" w:eastAsia="Times New Roman" w:hAnsi="Sylfaen" w:cs="Times New Roman"/>
          <w:szCs w:val="22"/>
        </w:rPr>
        <w:t xml:space="preserve">000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ლარით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. </w:t>
      </w:r>
    </w:p>
    <w:p w:rsidR="001E5B38" w:rsidRPr="0012653B" w:rsidRDefault="001E5B38" w:rsidP="00237A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2"/>
          <w:lang w:val="ka-GE"/>
        </w:rPr>
      </w:pPr>
      <w:r w:rsidRPr="0012653B">
        <w:rPr>
          <w:rFonts w:ascii="Sylfaen" w:eastAsia="Times New Roman" w:hAnsi="Sylfaen" w:cs="Times New Roman"/>
          <w:szCs w:val="22"/>
          <w:lang w:val="ka-GE"/>
        </w:rPr>
        <w:t xml:space="preserve">ამავე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კომპონენტის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ფარგლებში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,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კომპანია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„GSK Vaccines GmbH</w:t>
      </w:r>
      <w:r w:rsidRPr="007360D8">
        <w:rPr>
          <w:rFonts w:ascii="Times New Roman" w:eastAsia="Times New Roman" w:hAnsi="Times New Roman" w:cs="Times New Roman"/>
          <w:szCs w:val="22"/>
        </w:rPr>
        <w:t>“</w:t>
      </w:r>
      <w:r w:rsidRPr="007360D8">
        <w:rPr>
          <w:rFonts w:ascii="Sylfaen" w:eastAsia="Times New Roman" w:hAnsi="Sylfaen" w:cs="Times New Roman"/>
          <w:szCs w:val="22"/>
        </w:rPr>
        <w:t>-</w:t>
      </w:r>
      <w:r w:rsidR="0012653B">
        <w:rPr>
          <w:rFonts w:ascii="Sylfaen" w:eastAsia="Times New Roman" w:hAnsi="Sylfaen" w:cs="Times New Roman"/>
          <w:szCs w:val="22"/>
          <w:lang w:val="ka-GE"/>
        </w:rPr>
        <w:t>თან</w:t>
      </w:r>
      <w:r w:rsidRPr="007360D8">
        <w:rPr>
          <w:rFonts w:ascii="Sylfaen" w:eastAsia="Times New Roman" w:hAnsi="Sylfaen" w:cs="Times New Roman"/>
          <w:szCs w:val="22"/>
        </w:rPr>
        <w:t xml:space="preserve"> 2016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წლის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5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აპრილს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გაფორმებული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ხელშეკრულებით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,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ივლისის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ბოლოს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-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აგვისტოს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დასაწყისში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უნდა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მოეწოდებინა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45000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დოზა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r w:rsidRPr="0012653B">
        <w:rPr>
          <w:rFonts w:ascii="Sylfaen" w:eastAsia="Times New Roman" w:hAnsi="Sylfaen" w:cs="Times New Roman"/>
          <w:szCs w:val="22"/>
          <w:lang w:val="ka-GE"/>
        </w:rPr>
        <w:t xml:space="preserve">ანტირაბიული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ვაქცინა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,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რაც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კომპანიაში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განხორციელებული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რეორგანიზაციის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(Novartis-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ვაქცინების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წარმოების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ხაზის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დისტრიბუციის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GSK-ს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ერთი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შვილობილი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კომპანიიდან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მეორეზე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გადაცემა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)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შედეგად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,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გადაიდო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25-28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აგვისტომდე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. </w:t>
      </w:r>
      <w:proofErr w:type="spellStart"/>
      <w:proofErr w:type="gramStart"/>
      <w:r w:rsidRPr="007360D8">
        <w:rPr>
          <w:rFonts w:ascii="Sylfaen" w:eastAsia="Times New Roman" w:hAnsi="Sylfaen" w:cs="Times New Roman"/>
          <w:szCs w:val="22"/>
        </w:rPr>
        <w:t>მოწოდების</w:t>
      </w:r>
      <w:proofErr w:type="spellEnd"/>
      <w:proofErr w:type="gram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ვადების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ცვლილების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გამო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,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აუცილებელი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გახდა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ანტირაბიული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ვაქცინის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კრიტიკული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მარაგების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შევსება</w:t>
      </w:r>
      <w:proofErr w:type="spellEnd"/>
      <w:r w:rsidRPr="007360D8">
        <w:rPr>
          <w:rFonts w:ascii="Sylfaen" w:eastAsia="Times New Roman" w:hAnsi="Sylfaen" w:cs="Times New Roman"/>
          <w:szCs w:val="22"/>
        </w:rPr>
        <w:t>.</w:t>
      </w:r>
      <w:r w:rsidRPr="0012653B">
        <w:rPr>
          <w:rFonts w:ascii="Sylfaen" w:eastAsia="Times New Roman" w:hAnsi="Sylfaen" w:cs="Times New Roman"/>
          <w:szCs w:val="22"/>
          <w:lang w:val="ka-GE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ბაზრის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წინასწარი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მოკვლევით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,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პოტენციურ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მომწოდებელს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-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სანოფი-პასტერს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აქვს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შესაძლებლობა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,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ჯანმრთელობის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მსოფლიო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ორგანიზაციის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მიერ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პრეკვალიფიცირებული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ვაქცინა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„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ვერორაბი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“-ს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მოწოდება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განახორციელოს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15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აგვისტომდე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,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რომლის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ღირებულება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იქნება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32.5-35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ათასი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ევროს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ფარგლებში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,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რაც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ასახული</w:t>
      </w:r>
      <w:proofErr w:type="spellEnd"/>
      <w:r w:rsidRPr="0012653B">
        <w:rPr>
          <w:rFonts w:ascii="Sylfaen" w:eastAsia="Times New Roman" w:hAnsi="Sylfaen" w:cs="Times New Roman"/>
          <w:szCs w:val="22"/>
          <w:lang w:val="ka-GE"/>
        </w:rPr>
        <w:t>ა</w:t>
      </w:r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იმუნიზაციის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სახელმწიფო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პროგრამის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ანტირაბიული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სამკურნალო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საშუალებებით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უზრუნველყოფის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კომპონენტის</w:t>
      </w:r>
      <w:proofErr w:type="spellEnd"/>
      <w:r w:rsidRPr="007360D8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7360D8">
        <w:rPr>
          <w:rFonts w:ascii="Sylfaen" w:eastAsia="Times New Roman" w:hAnsi="Sylfaen" w:cs="Times New Roman"/>
          <w:szCs w:val="22"/>
        </w:rPr>
        <w:t>ბიუჯეტში</w:t>
      </w:r>
      <w:proofErr w:type="spellEnd"/>
      <w:r w:rsidRPr="007360D8">
        <w:rPr>
          <w:rFonts w:ascii="Sylfaen" w:eastAsia="Times New Roman" w:hAnsi="Sylfaen" w:cs="Times New Roman"/>
          <w:szCs w:val="22"/>
        </w:rPr>
        <w:t>. </w:t>
      </w:r>
    </w:p>
    <w:p w:rsidR="00FD09DB" w:rsidRPr="0012653B" w:rsidRDefault="00237AC6" w:rsidP="00126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2"/>
        </w:rPr>
      </w:pPr>
      <w:proofErr w:type="spellStart"/>
      <w:proofErr w:type="gramStart"/>
      <w:r w:rsidRPr="0012653B">
        <w:rPr>
          <w:rFonts w:ascii="Sylfaen" w:eastAsia="Times New Roman" w:hAnsi="Sylfaen" w:cs="Sylfaen"/>
          <w:szCs w:val="22"/>
        </w:rPr>
        <w:t>დადგენილების</w:t>
      </w:r>
      <w:proofErr w:type="spellEnd"/>
      <w:proofErr w:type="gram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პროექტში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პროგრამების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ფაქტიური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შესრულებისა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და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აღებული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ვალდებულებების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შესაბამისად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, </w:t>
      </w:r>
      <w:proofErr w:type="spellStart"/>
      <w:r w:rsidRPr="0012653B">
        <w:rPr>
          <w:rFonts w:ascii="Sylfaen" w:eastAsia="Times New Roman" w:hAnsi="Sylfaen" w:cs="Sylfaen"/>
          <w:szCs w:val="22"/>
        </w:rPr>
        <w:t>მოსალოდნელი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ხარჯების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გათვალისწინებით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დაზუსტდა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lastRenderedPageBreak/>
        <w:t>სახელმწიფო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პროგრამების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2016 </w:t>
      </w:r>
      <w:proofErr w:type="spellStart"/>
      <w:r w:rsidRPr="0012653B">
        <w:rPr>
          <w:rFonts w:ascii="Sylfaen" w:eastAsia="Times New Roman" w:hAnsi="Sylfaen" w:cs="Sylfaen"/>
          <w:szCs w:val="22"/>
        </w:rPr>
        <w:t>წლის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ბიუჯეტები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. </w:t>
      </w:r>
      <w:proofErr w:type="spellStart"/>
      <w:proofErr w:type="gramStart"/>
      <w:r w:rsidRPr="0012653B">
        <w:rPr>
          <w:rFonts w:ascii="Sylfaen" w:eastAsia="Times New Roman" w:hAnsi="Sylfaen" w:cs="Sylfaen"/>
          <w:szCs w:val="22"/>
        </w:rPr>
        <w:t>აღნიშნული</w:t>
      </w:r>
      <w:proofErr w:type="spellEnd"/>
      <w:proofErr w:type="gram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ღონისძიება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ემსახურება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გამოყოფილი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საბიუჯეტო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რესურსების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ეფექტურად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ხარჯვას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. </w:t>
      </w:r>
      <w:proofErr w:type="spellStart"/>
      <w:r w:rsidRPr="0012653B">
        <w:rPr>
          <w:rFonts w:ascii="Sylfaen" w:eastAsia="Times New Roman" w:hAnsi="Sylfaen" w:cs="Sylfaen"/>
          <w:szCs w:val="22"/>
        </w:rPr>
        <w:t>კერძოდ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, </w:t>
      </w:r>
      <w:proofErr w:type="spellStart"/>
      <w:r w:rsidRPr="0012653B">
        <w:rPr>
          <w:rFonts w:ascii="Sylfaen" w:eastAsia="Times New Roman" w:hAnsi="Sylfaen" w:cs="Sylfaen"/>
          <w:szCs w:val="22"/>
        </w:rPr>
        <w:t>სხვადასხვა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პროგრამებში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მოსალოდნელი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ეკონომიები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მიმართული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იქნა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იმუნიზაციის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სახელმწიფო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პროგრამის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ანტირაბიული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სამკურნალო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საშუალებებით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უზრუნველყოფის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და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გეგმური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ვაქცინებისა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და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ასაცრელი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მასალების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შესყიდვის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კომპონენტებში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, </w:t>
      </w:r>
      <w:proofErr w:type="spellStart"/>
      <w:r w:rsidRPr="0012653B">
        <w:rPr>
          <w:rFonts w:ascii="Sylfaen" w:eastAsia="Times New Roman" w:hAnsi="Sylfaen" w:cs="Sylfaen"/>
          <w:szCs w:val="22"/>
        </w:rPr>
        <w:t>რაც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შესაძლებლობას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მოგვცემს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ანტირაბიული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იმუნოგლობულინის</w:t>
      </w:r>
      <w:proofErr w:type="spellEnd"/>
      <w:r w:rsidRPr="0012653B">
        <w:rPr>
          <w:rFonts w:ascii="Sylfaen" w:eastAsia="Times New Roman" w:hAnsi="Sylfaen" w:cs="Sylfaen"/>
          <w:szCs w:val="22"/>
          <w:lang w:val="ka-GE"/>
        </w:rPr>
        <w:t>ა და ვაქცინის</w:t>
      </w:r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მოწოდებაში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შექმნილი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შეფერხების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თავიდან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აცილების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მიზნით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შესყიდულ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იქნას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მინიმალური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სტრატეგიული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მარაგი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, </w:t>
      </w:r>
      <w:proofErr w:type="spellStart"/>
      <w:r w:rsidRPr="0012653B">
        <w:rPr>
          <w:rFonts w:ascii="Sylfaen" w:eastAsia="Times New Roman" w:hAnsi="Sylfaen" w:cs="Sylfaen"/>
          <w:szCs w:val="22"/>
        </w:rPr>
        <w:t>ასევე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მიმდინარე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წელსვე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შევუკვეთოთ</w:t>
      </w:r>
      <w:proofErr w:type="spellEnd"/>
      <w:r w:rsidRPr="0012653B">
        <w:rPr>
          <w:rFonts w:ascii="Sylfaen" w:eastAsia="Times New Roman" w:hAnsi="Sylfaen" w:cs="Sylfaen"/>
          <w:szCs w:val="22"/>
        </w:rPr>
        <w:t>/</w:t>
      </w:r>
      <w:proofErr w:type="spellStart"/>
      <w:r w:rsidRPr="0012653B">
        <w:rPr>
          <w:rFonts w:ascii="Sylfaen" w:eastAsia="Times New Roman" w:hAnsi="Sylfaen" w:cs="Sylfaen"/>
          <w:szCs w:val="22"/>
        </w:rPr>
        <w:t>შევისყიდოთ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2017 </w:t>
      </w:r>
      <w:proofErr w:type="spellStart"/>
      <w:r w:rsidRPr="0012653B">
        <w:rPr>
          <w:rFonts w:ascii="Sylfaen" w:eastAsia="Times New Roman" w:hAnsi="Sylfaen" w:cs="Sylfaen"/>
          <w:szCs w:val="22"/>
        </w:rPr>
        <w:t>წლისთვის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საჭირო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ვაქცინების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ნაწილი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, </w:t>
      </w:r>
      <w:proofErr w:type="spellStart"/>
      <w:r w:rsidRPr="0012653B">
        <w:rPr>
          <w:rFonts w:ascii="Sylfaen" w:eastAsia="Times New Roman" w:hAnsi="Sylfaen" w:cs="Sylfaen"/>
          <w:szCs w:val="22"/>
        </w:rPr>
        <w:t>გაეროს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ბავშვთა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ფონდის</w:t>
      </w:r>
      <w:proofErr w:type="spellEnd"/>
      <w:r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szCs w:val="22"/>
        </w:rPr>
        <w:t>მეშვეობით</w:t>
      </w:r>
      <w:proofErr w:type="spellEnd"/>
      <w:r w:rsidRPr="0012653B">
        <w:rPr>
          <w:rFonts w:ascii="Sylfaen" w:eastAsia="Times New Roman" w:hAnsi="Sylfaen" w:cs="Sylfaen"/>
          <w:szCs w:val="22"/>
        </w:rPr>
        <w:t>.</w:t>
      </w:r>
      <w:r w:rsidRPr="0012653B">
        <w:rPr>
          <w:rFonts w:ascii="Sylfaen" w:eastAsia="Times New Roman" w:hAnsi="Sylfaen" w:cs="Sylfaen"/>
          <w:szCs w:val="22"/>
          <w:lang w:val="ka-GE"/>
        </w:rPr>
        <w:t xml:space="preserve"> </w:t>
      </w:r>
      <w:r w:rsidR="0012653B" w:rsidRPr="0012653B">
        <w:rPr>
          <w:rFonts w:ascii="Sylfaen" w:eastAsia="Times New Roman" w:hAnsi="Sylfaen" w:cs="Sylfaen"/>
          <w:szCs w:val="22"/>
          <w:lang w:val="ka-GE"/>
        </w:rPr>
        <w:t xml:space="preserve">იმის გათვალისწინებით, რომ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გაეროს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ბავშვთა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ფონდის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მეშვეობით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ვაქცინების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შეკვეთა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>/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შესყიდვისას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,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მათი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მოწოდების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ვადები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დამოკიდებულია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ტრანზაქციის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განხორციელების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პერიოდზე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. </w:t>
      </w:r>
      <w:proofErr w:type="spellStart"/>
      <w:proofErr w:type="gramStart"/>
      <w:r w:rsidR="00FD09DB" w:rsidRPr="0012653B">
        <w:rPr>
          <w:rFonts w:ascii="Sylfaen" w:eastAsia="Times New Roman" w:hAnsi="Sylfaen" w:cs="Sylfaen"/>
          <w:szCs w:val="22"/>
        </w:rPr>
        <w:t>მსოფლიო</w:t>
      </w:r>
      <w:proofErr w:type="spellEnd"/>
      <w:proofErr w:type="gram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ბაზარზე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დეფიციტური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ვაქცინების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შეკვეთა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>/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შესყიდვა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უნდა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განხორციელდეს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მოწოდების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სასურველ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პერიოდამდე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მინიმუმ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6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თვით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szCs w:val="22"/>
        </w:rPr>
        <w:t>ადრე</w:t>
      </w:r>
      <w:proofErr w:type="spellEnd"/>
      <w:r w:rsidR="00FD09DB" w:rsidRPr="0012653B">
        <w:rPr>
          <w:rFonts w:ascii="Sylfaen" w:eastAsia="Times New Roman" w:hAnsi="Sylfaen" w:cs="Sylfaen"/>
          <w:szCs w:val="22"/>
        </w:rPr>
        <w:t>;</w:t>
      </w:r>
      <w:r w:rsidR="00FD09DB" w:rsidRPr="0012653B">
        <w:rPr>
          <w:rFonts w:ascii="Sylfaen" w:eastAsia="Times New Roman" w:hAnsi="Sylfaen" w:cs="Times New Roman"/>
          <w:szCs w:val="22"/>
        </w:rPr>
        <w:t xml:space="preserve"> </w:t>
      </w:r>
      <w:r w:rsidR="00FD09DB" w:rsidRPr="0012653B">
        <w:rPr>
          <w:rFonts w:ascii="Sylfaen" w:eastAsia="Times New Roman" w:hAnsi="Sylfaen" w:cs="Sylfaen"/>
          <w:szCs w:val="22"/>
        </w:rPr>
        <w:t xml:space="preserve"> </w:t>
      </w:r>
    </w:p>
    <w:p w:rsidR="00FD09DB" w:rsidRPr="0012653B" w:rsidRDefault="00FD09DB" w:rsidP="00FD09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09"/>
        <w:jc w:val="both"/>
        <w:rPr>
          <w:rFonts w:ascii="Sylfaen" w:eastAsia="Times New Roman" w:hAnsi="Sylfaen" w:cs="Sylfaen"/>
          <w:szCs w:val="22"/>
        </w:rPr>
      </w:pPr>
    </w:p>
    <w:p w:rsidR="00FD09DB" w:rsidRPr="0012653B" w:rsidRDefault="00FD09DB" w:rsidP="00FD09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09"/>
        <w:jc w:val="both"/>
        <w:rPr>
          <w:rFonts w:ascii="Sylfaen" w:eastAsia="Times New Roman" w:hAnsi="Sylfaen" w:cs="Sylfaen"/>
          <w:szCs w:val="22"/>
        </w:rPr>
      </w:pPr>
      <w:r w:rsidRPr="0012653B">
        <w:rPr>
          <w:rFonts w:ascii="Sylfaen" w:eastAsia="Times New Roman" w:hAnsi="Sylfaen" w:cs="Sylfaen"/>
          <w:szCs w:val="22"/>
        </w:rPr>
        <w:t xml:space="preserve">  </w:t>
      </w:r>
    </w:p>
    <w:p w:rsidR="00FD09DB" w:rsidRPr="0012653B" w:rsidRDefault="0012653B" w:rsidP="00FD09D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Cs w:val="22"/>
          <w:lang w:eastAsia="ka-GE"/>
        </w:rPr>
      </w:pPr>
      <w:r w:rsidRPr="0012653B">
        <w:rPr>
          <w:rFonts w:ascii="Sylfaen" w:eastAsia="Times New Roman" w:hAnsi="Sylfaen" w:cs="Sylfaen"/>
          <w:b/>
          <w:bCs/>
          <w:szCs w:val="22"/>
          <w:lang w:val="ka-GE" w:eastAsia="ka-GE"/>
        </w:rPr>
        <w:t xml:space="preserve">2. </w:t>
      </w:r>
      <w:proofErr w:type="spellStart"/>
      <w:proofErr w:type="gramStart"/>
      <w:r w:rsidR="00FD09DB" w:rsidRPr="0012653B">
        <w:rPr>
          <w:rFonts w:ascii="Sylfaen" w:eastAsia="Times New Roman" w:hAnsi="Sylfaen" w:cs="Sylfaen"/>
          <w:b/>
          <w:bCs/>
          <w:szCs w:val="22"/>
          <w:lang w:eastAsia="ka-GE"/>
        </w:rPr>
        <w:t>პროექტის</w:t>
      </w:r>
      <w:proofErr w:type="spellEnd"/>
      <w:proofErr w:type="gramEnd"/>
      <w:r w:rsidR="00FD09DB" w:rsidRPr="0012653B">
        <w:rPr>
          <w:rFonts w:ascii="Times New Roman" w:eastAsia="Times New Roman" w:hAnsi="Times New Roman" w:cs="Times New Roman"/>
          <w:b/>
          <w:bCs/>
          <w:szCs w:val="22"/>
          <w:lang w:eastAsia="ka-GE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b/>
          <w:bCs/>
          <w:szCs w:val="22"/>
          <w:lang w:eastAsia="ka-GE"/>
        </w:rPr>
        <w:t>მიღებით</w:t>
      </w:r>
      <w:proofErr w:type="spellEnd"/>
      <w:r w:rsidR="00FD09DB" w:rsidRPr="0012653B">
        <w:rPr>
          <w:rFonts w:ascii="Times New Roman" w:eastAsia="Times New Roman" w:hAnsi="Times New Roman" w:cs="Times New Roman"/>
          <w:b/>
          <w:bCs/>
          <w:szCs w:val="22"/>
          <w:lang w:eastAsia="ka-GE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b/>
          <w:bCs/>
          <w:szCs w:val="22"/>
          <w:lang w:eastAsia="ka-GE"/>
        </w:rPr>
        <w:t>გამოწვეული</w:t>
      </w:r>
      <w:proofErr w:type="spellEnd"/>
      <w:r w:rsidR="00FD09DB" w:rsidRPr="0012653B">
        <w:rPr>
          <w:rFonts w:ascii="Times New Roman" w:eastAsia="Times New Roman" w:hAnsi="Times New Roman" w:cs="Times New Roman"/>
          <w:b/>
          <w:bCs/>
          <w:szCs w:val="22"/>
          <w:lang w:eastAsia="ka-GE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b/>
          <w:bCs/>
          <w:szCs w:val="22"/>
          <w:lang w:eastAsia="ka-GE"/>
        </w:rPr>
        <w:t>საფინანსო</w:t>
      </w:r>
      <w:r w:rsidR="00FD09DB" w:rsidRPr="0012653B">
        <w:rPr>
          <w:rFonts w:ascii="Times New Roman" w:eastAsia="Times New Roman" w:hAnsi="Times New Roman" w:cs="Times New Roman"/>
          <w:b/>
          <w:bCs/>
          <w:szCs w:val="22"/>
          <w:lang w:eastAsia="ka-GE"/>
        </w:rPr>
        <w:noBreakHyphen/>
      </w:r>
      <w:r w:rsidR="00FD09DB" w:rsidRPr="0012653B">
        <w:rPr>
          <w:rFonts w:ascii="Sylfaen" w:eastAsia="Times New Roman" w:hAnsi="Sylfaen" w:cs="Sylfaen"/>
          <w:b/>
          <w:bCs/>
          <w:szCs w:val="22"/>
          <w:lang w:eastAsia="ka-GE"/>
        </w:rPr>
        <w:t>ეკონომიკური</w:t>
      </w:r>
      <w:proofErr w:type="spellEnd"/>
      <w:r w:rsidR="00FD09DB" w:rsidRPr="0012653B">
        <w:rPr>
          <w:rFonts w:ascii="Times New Roman" w:eastAsia="Times New Roman" w:hAnsi="Times New Roman" w:cs="Times New Roman"/>
          <w:b/>
          <w:bCs/>
          <w:szCs w:val="22"/>
          <w:lang w:eastAsia="ka-GE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b/>
          <w:bCs/>
          <w:szCs w:val="22"/>
          <w:lang w:eastAsia="ka-GE"/>
        </w:rPr>
        <w:t>შედეგების</w:t>
      </w:r>
      <w:proofErr w:type="spellEnd"/>
      <w:r w:rsidR="00FD09DB" w:rsidRPr="0012653B">
        <w:rPr>
          <w:rFonts w:ascii="Times New Roman" w:eastAsia="Times New Roman" w:hAnsi="Times New Roman" w:cs="Times New Roman"/>
          <w:b/>
          <w:bCs/>
          <w:szCs w:val="22"/>
          <w:lang w:eastAsia="ka-GE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b/>
          <w:bCs/>
          <w:szCs w:val="22"/>
          <w:lang w:eastAsia="ka-GE"/>
        </w:rPr>
        <w:t>გაანგარიშება</w:t>
      </w:r>
      <w:proofErr w:type="spellEnd"/>
      <w:r w:rsidR="00FD09DB" w:rsidRPr="0012653B">
        <w:rPr>
          <w:rFonts w:ascii="Times New Roman" w:eastAsia="Times New Roman" w:hAnsi="Times New Roman" w:cs="Times New Roman"/>
          <w:szCs w:val="22"/>
          <w:lang w:eastAsia="ka-GE"/>
        </w:rPr>
        <w:t xml:space="preserve"> </w:t>
      </w:r>
    </w:p>
    <w:p w:rsidR="00FD09DB" w:rsidRPr="0012653B" w:rsidRDefault="00FD09DB" w:rsidP="0012653B">
      <w:pPr>
        <w:spacing w:line="240" w:lineRule="auto"/>
        <w:ind w:firstLine="709"/>
        <w:jc w:val="both"/>
        <w:rPr>
          <w:rFonts w:ascii="Sylfaen" w:eastAsia="Times New Roman" w:hAnsi="Sylfaen" w:cs="Times New Roman"/>
          <w:szCs w:val="22"/>
        </w:rPr>
      </w:pPr>
      <w:proofErr w:type="spellStart"/>
      <w:proofErr w:type="gramStart"/>
      <w:r w:rsidRPr="0012653B">
        <w:rPr>
          <w:rFonts w:ascii="Sylfaen" w:eastAsia="Times New Roman" w:hAnsi="Sylfaen" w:cs="Times New Roman"/>
          <w:szCs w:val="22"/>
        </w:rPr>
        <w:t>პროექტის</w:t>
      </w:r>
      <w:proofErr w:type="spellEnd"/>
      <w:proofErr w:type="gram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მიღება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არ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გამოიწვევს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სახელმწიფო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ბიუჯეტიდან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დამატებითი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ხარჯების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გამოყოფას</w:t>
      </w:r>
      <w:proofErr w:type="spellEnd"/>
      <w:r w:rsidRPr="0012653B">
        <w:rPr>
          <w:rFonts w:ascii="Sylfaen" w:eastAsia="Times New Roman" w:hAnsi="Sylfaen" w:cs="Times New Roman"/>
          <w:szCs w:val="22"/>
        </w:rPr>
        <w:t>.</w:t>
      </w:r>
    </w:p>
    <w:p w:rsidR="00FD09DB" w:rsidRPr="0012653B" w:rsidRDefault="00FD09DB" w:rsidP="0012653B">
      <w:pPr>
        <w:spacing w:line="240" w:lineRule="auto"/>
        <w:ind w:firstLine="709"/>
        <w:jc w:val="both"/>
        <w:rPr>
          <w:rFonts w:ascii="Sylfaen" w:eastAsia="Times New Roman" w:hAnsi="Sylfaen" w:cs="Times New Roman"/>
          <w:szCs w:val="22"/>
        </w:rPr>
      </w:pPr>
      <w:proofErr w:type="spellStart"/>
      <w:proofErr w:type="gramStart"/>
      <w:r w:rsidRPr="0012653B">
        <w:rPr>
          <w:rFonts w:ascii="Sylfaen" w:eastAsia="Times New Roman" w:hAnsi="Sylfaen" w:cs="Times New Roman"/>
          <w:szCs w:val="22"/>
        </w:rPr>
        <w:t>თანხების</w:t>
      </w:r>
      <w:proofErr w:type="spellEnd"/>
      <w:proofErr w:type="gram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დაბალანსება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განხორციელდება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სახელმწიფო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პროგრამებისათვის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გამოყოფილი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ასიგნებების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შიდა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გადანაწილებით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. </w:t>
      </w:r>
    </w:p>
    <w:p w:rsidR="00FD09DB" w:rsidRPr="0012653B" w:rsidRDefault="0012653B" w:rsidP="00FD09D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Cs w:val="22"/>
          <w:lang w:eastAsia="ka-GE"/>
        </w:rPr>
      </w:pPr>
      <w:r w:rsidRPr="0012653B">
        <w:rPr>
          <w:rFonts w:ascii="Sylfaen" w:eastAsia="Times New Roman" w:hAnsi="Sylfaen" w:cs="Sylfaen"/>
          <w:b/>
          <w:bCs/>
          <w:szCs w:val="22"/>
          <w:lang w:val="ka-GE" w:eastAsia="ka-GE"/>
        </w:rPr>
        <w:t xml:space="preserve">3. </w:t>
      </w:r>
      <w:proofErr w:type="spellStart"/>
      <w:proofErr w:type="gramStart"/>
      <w:r w:rsidR="00FD09DB" w:rsidRPr="0012653B">
        <w:rPr>
          <w:rFonts w:ascii="Sylfaen" w:eastAsia="Times New Roman" w:hAnsi="Sylfaen" w:cs="Sylfaen"/>
          <w:b/>
          <w:bCs/>
          <w:szCs w:val="22"/>
          <w:lang w:eastAsia="ka-GE"/>
        </w:rPr>
        <w:t>პროექტის</w:t>
      </w:r>
      <w:proofErr w:type="spellEnd"/>
      <w:proofErr w:type="gramEnd"/>
      <w:r w:rsidR="00FD09DB" w:rsidRPr="0012653B">
        <w:rPr>
          <w:rFonts w:ascii="Times New Roman" w:eastAsia="Times New Roman" w:hAnsi="Times New Roman" w:cs="Times New Roman"/>
          <w:b/>
          <w:bCs/>
          <w:szCs w:val="22"/>
          <w:lang w:eastAsia="ka-GE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b/>
          <w:bCs/>
          <w:szCs w:val="22"/>
          <w:lang w:eastAsia="ka-GE"/>
        </w:rPr>
        <w:t>მოსალოდნელი</w:t>
      </w:r>
      <w:proofErr w:type="spellEnd"/>
      <w:r w:rsidR="00FD09DB" w:rsidRPr="0012653B">
        <w:rPr>
          <w:rFonts w:ascii="Times New Roman" w:eastAsia="Times New Roman" w:hAnsi="Times New Roman" w:cs="Times New Roman"/>
          <w:b/>
          <w:bCs/>
          <w:szCs w:val="22"/>
          <w:lang w:eastAsia="ka-GE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b/>
          <w:bCs/>
          <w:szCs w:val="22"/>
          <w:lang w:eastAsia="ka-GE"/>
        </w:rPr>
        <w:t>შედეგები</w:t>
      </w:r>
      <w:proofErr w:type="spellEnd"/>
      <w:r w:rsidR="00FD09DB" w:rsidRPr="0012653B">
        <w:rPr>
          <w:rFonts w:ascii="Times New Roman" w:eastAsia="Times New Roman" w:hAnsi="Times New Roman" w:cs="Times New Roman"/>
          <w:szCs w:val="22"/>
          <w:lang w:eastAsia="ka-GE"/>
        </w:rPr>
        <w:t xml:space="preserve"> </w:t>
      </w:r>
    </w:p>
    <w:p w:rsidR="00FD09DB" w:rsidRPr="0012653B" w:rsidRDefault="00FD09DB" w:rsidP="00FD09DB">
      <w:pPr>
        <w:ind w:firstLine="708"/>
        <w:jc w:val="both"/>
        <w:rPr>
          <w:rFonts w:ascii="Sylfaen" w:eastAsia="Times New Roman" w:hAnsi="Sylfaen" w:cs="Times New Roman"/>
          <w:szCs w:val="22"/>
        </w:rPr>
      </w:pPr>
      <w:proofErr w:type="spellStart"/>
      <w:proofErr w:type="gramStart"/>
      <w:r w:rsidRPr="0012653B">
        <w:rPr>
          <w:rFonts w:ascii="Sylfaen" w:eastAsia="Times New Roman" w:hAnsi="Sylfaen" w:cs="Times New Roman"/>
          <w:szCs w:val="22"/>
        </w:rPr>
        <w:t>დაგეგმილი</w:t>
      </w:r>
      <w:proofErr w:type="spellEnd"/>
      <w:proofErr w:type="gram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ღონისძიებების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განხორციელების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შედეგად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მოხდება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მოსახლეობის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უწყვეტი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მომარაგება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ანტირაბიული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იმუნოგლობულინით</w:t>
      </w:r>
      <w:proofErr w:type="spellEnd"/>
      <w:r w:rsidR="0012653B" w:rsidRPr="0012653B">
        <w:rPr>
          <w:rFonts w:ascii="Sylfaen" w:eastAsia="Times New Roman" w:hAnsi="Sylfaen" w:cs="Times New Roman"/>
          <w:szCs w:val="22"/>
          <w:lang w:val="ka-GE"/>
        </w:rPr>
        <w:t>ა და ვაქცინით</w:t>
      </w:r>
      <w:r w:rsidRPr="0012653B">
        <w:rPr>
          <w:rFonts w:ascii="Sylfaen" w:eastAsia="Times New Roman" w:hAnsi="Sylfaen" w:cs="Times New Roman"/>
          <w:szCs w:val="22"/>
        </w:rPr>
        <w:t>,</w:t>
      </w:r>
      <w:r w:rsidR="0012653B" w:rsidRPr="0012653B">
        <w:rPr>
          <w:rFonts w:ascii="Sylfaen" w:eastAsia="Times New Roman" w:hAnsi="Sylfaen" w:cs="Times New Roman"/>
          <w:szCs w:val="22"/>
          <w:lang w:val="ka-GE"/>
        </w:rPr>
        <w:t xml:space="preserve"> ასევე, რუტინული</w:t>
      </w:r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ვაქცინებითა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და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ასაცრელი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მასალებით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. </w:t>
      </w:r>
    </w:p>
    <w:p w:rsidR="00FD09DB" w:rsidRPr="0012653B" w:rsidRDefault="0012653B" w:rsidP="00FD09DB">
      <w:pPr>
        <w:spacing w:after="120" w:line="360" w:lineRule="auto"/>
        <w:jc w:val="center"/>
        <w:rPr>
          <w:rFonts w:ascii="Sylfaen" w:eastAsia="Times New Roman" w:hAnsi="Sylfaen" w:cs="Sylfaen"/>
          <w:b/>
          <w:bCs/>
          <w:szCs w:val="22"/>
        </w:rPr>
      </w:pPr>
      <w:r w:rsidRPr="0012653B">
        <w:rPr>
          <w:rFonts w:ascii="Sylfaen" w:eastAsia="Times New Roman" w:hAnsi="Sylfaen" w:cs="Sylfaen"/>
          <w:b/>
          <w:bCs/>
          <w:szCs w:val="22"/>
          <w:lang w:val="ka-GE"/>
        </w:rPr>
        <w:t xml:space="preserve">4. </w:t>
      </w:r>
      <w:proofErr w:type="spellStart"/>
      <w:proofErr w:type="gramStart"/>
      <w:r w:rsidR="00FD09DB" w:rsidRPr="0012653B">
        <w:rPr>
          <w:rFonts w:ascii="Sylfaen" w:eastAsia="Times New Roman" w:hAnsi="Sylfaen" w:cs="Sylfaen"/>
          <w:b/>
          <w:bCs/>
          <w:szCs w:val="22"/>
        </w:rPr>
        <w:t>პროექტის</w:t>
      </w:r>
      <w:proofErr w:type="spellEnd"/>
      <w:proofErr w:type="gramEnd"/>
      <w:r w:rsidR="00FD09DB" w:rsidRPr="0012653B">
        <w:rPr>
          <w:rFonts w:eastAsia="Times New Roman" w:cs="Times New Roman"/>
          <w:b/>
          <w:bCs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b/>
          <w:bCs/>
          <w:szCs w:val="22"/>
        </w:rPr>
        <w:t>განხორციელების</w:t>
      </w:r>
      <w:proofErr w:type="spellEnd"/>
      <w:r w:rsidR="00FD09DB" w:rsidRPr="0012653B">
        <w:rPr>
          <w:rFonts w:eastAsia="Times New Roman" w:cs="Times New Roman"/>
          <w:b/>
          <w:bCs/>
          <w:szCs w:val="22"/>
        </w:rPr>
        <w:t xml:space="preserve"> </w:t>
      </w:r>
      <w:proofErr w:type="spellStart"/>
      <w:r w:rsidR="00FD09DB" w:rsidRPr="0012653B">
        <w:rPr>
          <w:rFonts w:ascii="Sylfaen" w:eastAsia="Times New Roman" w:hAnsi="Sylfaen" w:cs="Sylfaen"/>
          <w:b/>
          <w:bCs/>
          <w:szCs w:val="22"/>
        </w:rPr>
        <w:t>ვადები</w:t>
      </w:r>
      <w:proofErr w:type="spellEnd"/>
    </w:p>
    <w:p w:rsidR="00FD09DB" w:rsidRPr="0012653B" w:rsidRDefault="00FD09DB" w:rsidP="00FD09DB">
      <w:pPr>
        <w:spacing w:before="100" w:beforeAutospacing="1" w:after="100" w:afterAutospacing="1" w:line="360" w:lineRule="auto"/>
        <w:ind w:firstLine="708"/>
        <w:rPr>
          <w:rFonts w:ascii="Sylfaen" w:eastAsia="Times New Roman" w:hAnsi="Sylfaen" w:cs="Times New Roman"/>
          <w:szCs w:val="22"/>
          <w:lang w:eastAsia="ka-GE"/>
        </w:rPr>
      </w:pPr>
      <w:proofErr w:type="spellStart"/>
      <w:proofErr w:type="gramStart"/>
      <w:r w:rsidRPr="0012653B">
        <w:rPr>
          <w:rFonts w:ascii="Sylfaen" w:eastAsia="Times New Roman" w:hAnsi="Sylfaen" w:cs="Times New Roman"/>
          <w:szCs w:val="22"/>
          <w:lang w:eastAsia="ka-GE"/>
        </w:rPr>
        <w:t>პროექტის</w:t>
      </w:r>
      <w:proofErr w:type="spellEnd"/>
      <w:proofErr w:type="gramEnd"/>
      <w:r w:rsidRPr="0012653B">
        <w:rPr>
          <w:rFonts w:ascii="Sylfaen" w:eastAsia="Times New Roman" w:hAnsi="Sylfaen" w:cs="Times New Roman"/>
          <w:szCs w:val="22"/>
          <w:lang w:eastAsia="ka-GE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  <w:lang w:eastAsia="ka-GE"/>
        </w:rPr>
        <w:t>განხორციელების</w:t>
      </w:r>
      <w:proofErr w:type="spellEnd"/>
      <w:r w:rsidRPr="0012653B">
        <w:rPr>
          <w:rFonts w:ascii="Sylfaen" w:eastAsia="Times New Roman" w:hAnsi="Sylfaen" w:cs="Times New Roman"/>
          <w:szCs w:val="22"/>
          <w:lang w:eastAsia="ka-GE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  <w:lang w:eastAsia="ka-GE"/>
        </w:rPr>
        <w:t>ვადაა</w:t>
      </w:r>
      <w:proofErr w:type="spellEnd"/>
      <w:r w:rsidRPr="0012653B">
        <w:rPr>
          <w:rFonts w:ascii="Sylfaen" w:eastAsia="Times New Roman" w:hAnsi="Sylfaen" w:cs="Times New Roman"/>
          <w:szCs w:val="22"/>
          <w:lang w:eastAsia="ka-GE"/>
        </w:rPr>
        <w:t xml:space="preserve"> 2016 </w:t>
      </w:r>
      <w:proofErr w:type="spellStart"/>
      <w:r w:rsidRPr="0012653B">
        <w:rPr>
          <w:rFonts w:ascii="Sylfaen" w:eastAsia="Times New Roman" w:hAnsi="Sylfaen" w:cs="Times New Roman"/>
          <w:szCs w:val="22"/>
          <w:lang w:eastAsia="ka-GE"/>
        </w:rPr>
        <w:t>წლის</w:t>
      </w:r>
      <w:proofErr w:type="spellEnd"/>
      <w:r w:rsidRPr="0012653B">
        <w:rPr>
          <w:rFonts w:ascii="Sylfaen" w:eastAsia="Times New Roman" w:hAnsi="Sylfaen" w:cs="Times New Roman"/>
          <w:szCs w:val="22"/>
          <w:lang w:eastAsia="ka-GE"/>
        </w:rPr>
        <w:t xml:space="preserve"> 31 </w:t>
      </w:r>
      <w:proofErr w:type="spellStart"/>
      <w:r w:rsidRPr="0012653B">
        <w:rPr>
          <w:rFonts w:ascii="Sylfaen" w:eastAsia="Times New Roman" w:hAnsi="Sylfaen" w:cs="Times New Roman"/>
          <w:szCs w:val="22"/>
          <w:lang w:eastAsia="ka-GE"/>
        </w:rPr>
        <w:t>დეკემბრამდე</w:t>
      </w:r>
      <w:proofErr w:type="spellEnd"/>
      <w:r w:rsidRPr="0012653B">
        <w:rPr>
          <w:rFonts w:ascii="Sylfaen" w:eastAsia="Times New Roman" w:hAnsi="Sylfaen" w:cs="Times New Roman"/>
          <w:szCs w:val="22"/>
          <w:lang w:eastAsia="ka-GE"/>
        </w:rPr>
        <w:t>.</w:t>
      </w:r>
    </w:p>
    <w:p w:rsidR="00FD09DB" w:rsidRPr="0012653B" w:rsidRDefault="00FD09DB" w:rsidP="0012653B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lang w:eastAsia="ka-GE"/>
        </w:rPr>
      </w:pPr>
      <w:proofErr w:type="spellStart"/>
      <w:r w:rsidRPr="0012653B">
        <w:rPr>
          <w:rFonts w:ascii="Sylfaen" w:eastAsia="Times New Roman" w:hAnsi="Sylfaen" w:cs="Sylfaen"/>
          <w:b/>
          <w:bCs/>
          <w:lang w:eastAsia="ka-GE"/>
        </w:rPr>
        <w:t>პროექტის</w:t>
      </w:r>
      <w:proofErr w:type="spellEnd"/>
      <w:r w:rsidRPr="0012653B">
        <w:rPr>
          <w:rFonts w:ascii="Times New Roman" w:eastAsia="Times New Roman" w:hAnsi="Times New Roman" w:cs="Times New Roman"/>
          <w:b/>
          <w:bCs/>
          <w:lang w:eastAsia="ka-GE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b/>
          <w:bCs/>
          <w:lang w:eastAsia="ka-GE"/>
        </w:rPr>
        <w:t>ავტორი</w:t>
      </w:r>
      <w:proofErr w:type="spellEnd"/>
      <w:r w:rsidRPr="0012653B">
        <w:rPr>
          <w:rFonts w:ascii="Times New Roman" w:eastAsia="Times New Roman" w:hAnsi="Times New Roman" w:cs="Times New Roman"/>
          <w:b/>
          <w:bCs/>
          <w:lang w:eastAsia="ka-GE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b/>
          <w:bCs/>
          <w:lang w:eastAsia="ka-GE"/>
        </w:rPr>
        <w:t>და</w:t>
      </w:r>
      <w:proofErr w:type="spellEnd"/>
      <w:r w:rsidRPr="0012653B">
        <w:rPr>
          <w:rFonts w:ascii="Times New Roman" w:eastAsia="Times New Roman" w:hAnsi="Times New Roman" w:cs="Times New Roman"/>
          <w:b/>
          <w:bCs/>
          <w:lang w:eastAsia="ka-GE"/>
        </w:rPr>
        <w:t xml:space="preserve"> </w:t>
      </w:r>
      <w:proofErr w:type="spellStart"/>
      <w:r w:rsidRPr="0012653B">
        <w:rPr>
          <w:rFonts w:ascii="Sylfaen" w:eastAsia="Times New Roman" w:hAnsi="Sylfaen" w:cs="Sylfaen"/>
          <w:b/>
          <w:bCs/>
          <w:lang w:eastAsia="ka-GE"/>
        </w:rPr>
        <w:t>წარმდგენი</w:t>
      </w:r>
      <w:proofErr w:type="spellEnd"/>
    </w:p>
    <w:p w:rsidR="00FD09DB" w:rsidRPr="0012653B" w:rsidRDefault="00FD09DB" w:rsidP="00FD09DB">
      <w:pPr>
        <w:ind w:firstLine="708"/>
        <w:jc w:val="both"/>
        <w:rPr>
          <w:rFonts w:ascii="Sylfaen" w:eastAsia="Times New Roman" w:hAnsi="Sylfaen" w:cs="Times New Roman"/>
          <w:szCs w:val="22"/>
        </w:rPr>
      </w:pPr>
      <w:proofErr w:type="spellStart"/>
      <w:proofErr w:type="gramStart"/>
      <w:r w:rsidRPr="0012653B">
        <w:rPr>
          <w:rFonts w:ascii="Sylfaen" w:eastAsia="Times New Roman" w:hAnsi="Sylfaen" w:cs="Times New Roman"/>
          <w:szCs w:val="22"/>
        </w:rPr>
        <w:t>პროექტის</w:t>
      </w:r>
      <w:proofErr w:type="spellEnd"/>
      <w:proofErr w:type="gram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ავტორია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სსიპ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- ლ.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საყვარელიძის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სახელობის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დაავადებათა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კონტროლისა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და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საზოგადოებრივი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ჯანმრთელობის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ეროვნული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ცენტრი</w:t>
      </w:r>
      <w:proofErr w:type="spellEnd"/>
      <w:r w:rsidRPr="0012653B">
        <w:rPr>
          <w:rFonts w:ascii="Sylfaen" w:eastAsia="Times New Roman" w:hAnsi="Sylfaen" w:cs="Times New Roman"/>
          <w:szCs w:val="22"/>
        </w:rPr>
        <w:t>.</w:t>
      </w:r>
    </w:p>
    <w:p w:rsidR="00FD09DB" w:rsidRPr="0012653B" w:rsidRDefault="00FD09DB" w:rsidP="00FD09DB">
      <w:pPr>
        <w:ind w:firstLine="708"/>
        <w:jc w:val="both"/>
        <w:rPr>
          <w:rFonts w:ascii="Sylfaen" w:eastAsia="Times New Roman" w:hAnsi="Sylfaen" w:cs="Times New Roman"/>
          <w:szCs w:val="22"/>
        </w:rPr>
      </w:pPr>
      <w:proofErr w:type="spellStart"/>
      <w:proofErr w:type="gramStart"/>
      <w:r w:rsidRPr="0012653B">
        <w:rPr>
          <w:rFonts w:ascii="Sylfaen" w:eastAsia="Times New Roman" w:hAnsi="Sylfaen" w:cs="Times New Roman"/>
          <w:szCs w:val="22"/>
        </w:rPr>
        <w:t>პროექტის</w:t>
      </w:r>
      <w:proofErr w:type="spellEnd"/>
      <w:proofErr w:type="gram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წარმდგენია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საქართველოს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შრომის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,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ჯანმრთელობისა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და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სოციალური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დაცვის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 </w:t>
      </w:r>
      <w:proofErr w:type="spellStart"/>
      <w:r w:rsidRPr="0012653B">
        <w:rPr>
          <w:rFonts w:ascii="Sylfaen" w:eastAsia="Times New Roman" w:hAnsi="Sylfaen" w:cs="Times New Roman"/>
          <w:szCs w:val="22"/>
        </w:rPr>
        <w:t>სამინისტრო</w:t>
      </w:r>
      <w:proofErr w:type="spellEnd"/>
      <w:r w:rsidRPr="0012653B">
        <w:rPr>
          <w:rFonts w:ascii="Sylfaen" w:eastAsia="Times New Roman" w:hAnsi="Sylfaen" w:cs="Times New Roman"/>
          <w:szCs w:val="22"/>
        </w:rPr>
        <w:t xml:space="preserve">. </w:t>
      </w:r>
    </w:p>
    <w:p w:rsidR="008C44AA" w:rsidRPr="0012653B" w:rsidRDefault="008C44AA" w:rsidP="00FD09DB">
      <w:pPr>
        <w:spacing w:after="0" w:line="240" w:lineRule="auto"/>
        <w:jc w:val="both"/>
        <w:rPr>
          <w:szCs w:val="22"/>
        </w:rPr>
      </w:pPr>
    </w:p>
    <w:sectPr w:rsidR="008C44AA" w:rsidRPr="0012653B" w:rsidSect="0012653B">
      <w:pgSz w:w="12240" w:h="15840"/>
      <w:pgMar w:top="1134" w:right="1440" w:bottom="56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86C47"/>
    <w:multiLevelType w:val="hybridMultilevel"/>
    <w:tmpl w:val="FEEE76F8"/>
    <w:lvl w:ilvl="0" w:tplc="8BB8A1B4">
      <w:start w:val="5"/>
      <w:numFmt w:val="decimal"/>
      <w:lvlText w:val="%1."/>
      <w:lvlJc w:val="left"/>
      <w:pPr>
        <w:ind w:left="1440" w:hanging="360"/>
      </w:pPr>
      <w:rPr>
        <w:rFonts w:ascii="Sylfaen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66C5959"/>
    <w:multiLevelType w:val="hybridMultilevel"/>
    <w:tmpl w:val="8D626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86768"/>
    <w:multiLevelType w:val="hybridMultilevel"/>
    <w:tmpl w:val="73B67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C3328"/>
    <w:multiLevelType w:val="hybridMultilevel"/>
    <w:tmpl w:val="3CB09D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2A50B4"/>
    <w:multiLevelType w:val="hybridMultilevel"/>
    <w:tmpl w:val="9C54E83E"/>
    <w:lvl w:ilvl="0" w:tplc="312E0088">
      <w:start w:val="3"/>
      <w:numFmt w:val="decimal"/>
      <w:lvlText w:val="%1."/>
      <w:lvlJc w:val="left"/>
      <w:pPr>
        <w:ind w:left="1080" w:hanging="360"/>
      </w:pPr>
      <w:rPr>
        <w:rFonts w:eastAsiaTheme="minorHAnsi" w:cs="Sylfae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E559F8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63"/>
    <w:rsid w:val="00003631"/>
    <w:rsid w:val="000A44B4"/>
    <w:rsid w:val="000E14DD"/>
    <w:rsid w:val="0012653B"/>
    <w:rsid w:val="0017518B"/>
    <w:rsid w:val="001B0B00"/>
    <w:rsid w:val="001C2B1F"/>
    <w:rsid w:val="001E2D4B"/>
    <w:rsid w:val="001E5B38"/>
    <w:rsid w:val="001F04C5"/>
    <w:rsid w:val="00237AC6"/>
    <w:rsid w:val="002F6851"/>
    <w:rsid w:val="00370D65"/>
    <w:rsid w:val="00383EFA"/>
    <w:rsid w:val="003A29DB"/>
    <w:rsid w:val="003F5763"/>
    <w:rsid w:val="0045349E"/>
    <w:rsid w:val="006228E9"/>
    <w:rsid w:val="0067555E"/>
    <w:rsid w:val="00697D9F"/>
    <w:rsid w:val="00894326"/>
    <w:rsid w:val="008C44AA"/>
    <w:rsid w:val="008F00C9"/>
    <w:rsid w:val="008F0384"/>
    <w:rsid w:val="009261CD"/>
    <w:rsid w:val="009A4DDC"/>
    <w:rsid w:val="00A34C68"/>
    <w:rsid w:val="00AB008D"/>
    <w:rsid w:val="00AE56AA"/>
    <w:rsid w:val="00AE5D43"/>
    <w:rsid w:val="00B04FF5"/>
    <w:rsid w:val="00B76FA2"/>
    <w:rsid w:val="00C429B9"/>
    <w:rsid w:val="00CC608D"/>
    <w:rsid w:val="00CF0FE8"/>
    <w:rsid w:val="00D40F39"/>
    <w:rsid w:val="00D56F9A"/>
    <w:rsid w:val="00DD3243"/>
    <w:rsid w:val="00E37DE2"/>
    <w:rsid w:val="00E8691E"/>
    <w:rsid w:val="00EF2661"/>
    <w:rsid w:val="00FA139C"/>
    <w:rsid w:val="00FD09DB"/>
    <w:rsid w:val="00FE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63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63"/>
    <w:pPr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63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63"/>
    <w:pPr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Ekaterine Adamia</cp:lastModifiedBy>
  <cp:revision>26</cp:revision>
  <dcterms:created xsi:type="dcterms:W3CDTF">2016-03-24T06:34:00Z</dcterms:created>
  <dcterms:modified xsi:type="dcterms:W3CDTF">2016-08-09T11:58:00Z</dcterms:modified>
</cp:coreProperties>
</file>